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FD2B5" w14:textId="00DC764F" w:rsidR="00944056" w:rsidRPr="008A2456" w:rsidRDefault="00944056" w:rsidP="00703705">
      <w:pPr>
        <w:pStyle w:val="Default"/>
        <w:contextualSpacing/>
        <w:jc w:val="center"/>
        <w:rPr>
          <w:rFonts w:ascii="Calibri" w:hAnsi="Calibri" w:cs="Calibri"/>
          <w:b/>
          <w:bCs/>
        </w:rPr>
      </w:pPr>
      <w:r w:rsidRPr="008A2456">
        <w:rPr>
          <w:rFonts w:ascii="Calibri" w:hAnsi="Calibri" w:cs="Calibri"/>
          <w:b/>
          <w:bCs/>
        </w:rPr>
        <w:t>U</w:t>
      </w:r>
      <w:r w:rsidR="008A2456">
        <w:rPr>
          <w:rFonts w:ascii="Calibri" w:hAnsi="Calibri" w:cs="Calibri"/>
          <w:b/>
          <w:bCs/>
        </w:rPr>
        <w:t xml:space="preserve">mowa nr </w:t>
      </w:r>
      <w:r w:rsidR="00F7378D">
        <w:rPr>
          <w:rFonts w:ascii="Calibri" w:hAnsi="Calibri" w:cs="Calibri"/>
          <w:b/>
          <w:bCs/>
        </w:rPr>
        <w:t>1</w:t>
      </w:r>
      <w:r w:rsidR="008A2456">
        <w:rPr>
          <w:rFonts w:ascii="Calibri" w:hAnsi="Calibri" w:cs="Calibri"/>
          <w:b/>
          <w:bCs/>
        </w:rPr>
        <w:t>/AK.</w:t>
      </w:r>
      <w:r w:rsidR="005D6EF5">
        <w:rPr>
          <w:rFonts w:ascii="Calibri" w:hAnsi="Calibri" w:cs="Calibri"/>
          <w:b/>
          <w:bCs/>
        </w:rPr>
        <w:t>3</w:t>
      </w:r>
      <w:r w:rsidR="008A2456">
        <w:rPr>
          <w:rFonts w:ascii="Calibri" w:hAnsi="Calibri" w:cs="Calibri"/>
          <w:b/>
          <w:bCs/>
        </w:rPr>
        <w:t>.0/202</w:t>
      </w:r>
      <w:r w:rsidR="005D6EF5">
        <w:rPr>
          <w:rFonts w:ascii="Calibri" w:hAnsi="Calibri" w:cs="Calibri"/>
          <w:b/>
          <w:bCs/>
        </w:rPr>
        <w:t>6</w:t>
      </w:r>
    </w:p>
    <w:p w14:paraId="6784DCFD" w14:textId="77777777" w:rsidR="005D6EF5" w:rsidRPr="00200EC9" w:rsidRDefault="005D6EF5" w:rsidP="005D6EF5">
      <w:pPr>
        <w:pStyle w:val="Default"/>
        <w:contextualSpacing/>
        <w:rPr>
          <w:rFonts w:ascii="Calibri" w:hAnsi="Calibri" w:cs="Calibri"/>
          <w:i/>
          <w:iCs/>
        </w:rPr>
      </w:pPr>
      <w:r w:rsidRPr="00200EC9">
        <w:rPr>
          <w:rFonts w:ascii="Calibri" w:hAnsi="Calibri" w:cs="Calibri"/>
          <w:i/>
          <w:iCs/>
        </w:rPr>
        <w:t xml:space="preserve">Dla umów w formie pisemnej:  </w:t>
      </w:r>
    </w:p>
    <w:p w14:paraId="6F1EC686" w14:textId="77777777" w:rsidR="005D6EF5" w:rsidRPr="00200EC9" w:rsidRDefault="005D6EF5" w:rsidP="005D6EF5">
      <w:pPr>
        <w:pStyle w:val="Default"/>
        <w:contextualSpacing/>
        <w:rPr>
          <w:rFonts w:ascii="Calibri" w:hAnsi="Calibri" w:cs="Calibri"/>
        </w:rPr>
      </w:pPr>
      <w:r w:rsidRPr="00200EC9">
        <w:rPr>
          <w:rFonts w:ascii="Calibri" w:hAnsi="Calibri" w:cs="Calibri"/>
        </w:rPr>
        <w:t>zawarta w dniu ….  w Bydgoszczy, pomiędzy:</w:t>
      </w:r>
    </w:p>
    <w:p w14:paraId="0AB3031C" w14:textId="77777777" w:rsidR="005D6EF5" w:rsidRPr="00200EC9" w:rsidRDefault="005D6EF5" w:rsidP="005D6EF5">
      <w:pPr>
        <w:pStyle w:val="Default"/>
        <w:contextualSpacing/>
        <w:rPr>
          <w:rFonts w:ascii="Calibri" w:hAnsi="Calibri" w:cs="Calibri"/>
          <w:i/>
          <w:iCs/>
        </w:rPr>
      </w:pPr>
      <w:r w:rsidRPr="00200EC9">
        <w:rPr>
          <w:rFonts w:ascii="Calibri" w:hAnsi="Calibri" w:cs="Calibri"/>
          <w:i/>
          <w:iCs/>
        </w:rPr>
        <w:t xml:space="preserve">Dla umów w formie elektronicznej: </w:t>
      </w:r>
    </w:p>
    <w:p w14:paraId="5929D1D4" w14:textId="3F7AB618" w:rsidR="00944056" w:rsidRPr="00942ADB" w:rsidRDefault="005D6EF5" w:rsidP="00703705">
      <w:pPr>
        <w:pStyle w:val="Default"/>
        <w:contextualSpacing/>
        <w:rPr>
          <w:rFonts w:ascii="Calibri" w:hAnsi="Calibri" w:cs="Calibri"/>
        </w:rPr>
      </w:pPr>
      <w:r w:rsidRPr="00200EC9">
        <w:rPr>
          <w:rFonts w:ascii="Calibri" w:hAnsi="Calibri" w:cs="Calibri"/>
        </w:rPr>
        <w:t>zawarta pomiędzy:</w:t>
      </w:r>
    </w:p>
    <w:p w14:paraId="0D69AD56" w14:textId="5E6C6DD4" w:rsidR="004E0CBE" w:rsidRPr="004E0CBE" w:rsidRDefault="004E0CBE" w:rsidP="004E0CBE">
      <w:pPr>
        <w:tabs>
          <w:tab w:val="left" w:pos="900"/>
        </w:tabs>
        <w:contextualSpacing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4E0CBE">
        <w:rPr>
          <w:rFonts w:ascii="Calibri" w:hAnsi="Calibri" w:cs="Calibri"/>
          <w:b/>
          <w:color w:val="000000"/>
          <w:sz w:val="24"/>
          <w:szCs w:val="24"/>
        </w:rPr>
        <w:t>Miastem Bydgoszcz</w:t>
      </w:r>
      <w:r w:rsidRPr="004E0CBE">
        <w:rPr>
          <w:rFonts w:ascii="Calibri" w:hAnsi="Calibri" w:cs="Calibri"/>
          <w:bCs/>
          <w:color w:val="000000"/>
          <w:sz w:val="24"/>
          <w:szCs w:val="24"/>
        </w:rPr>
        <w:t xml:space="preserve"> ul. Jezuicka 1 85-102 Bydgoszcz NIP: 953-101-18-63 działającym poprzez statio municipi - </w:t>
      </w:r>
      <w:r w:rsidRPr="004E0CBE">
        <w:rPr>
          <w:rFonts w:ascii="Calibri" w:hAnsi="Calibri" w:cs="Calibri"/>
          <w:b/>
          <w:color w:val="000000"/>
          <w:sz w:val="24"/>
          <w:szCs w:val="24"/>
        </w:rPr>
        <w:t xml:space="preserve">Zespół Szkół </w:t>
      </w:r>
      <w:r w:rsidR="00F7378D">
        <w:rPr>
          <w:rFonts w:ascii="Calibri" w:hAnsi="Calibri" w:cs="Calibri"/>
          <w:b/>
          <w:color w:val="000000"/>
          <w:sz w:val="24"/>
          <w:szCs w:val="24"/>
        </w:rPr>
        <w:t>Spożywczych</w:t>
      </w:r>
      <w:r w:rsidR="00C30EFB">
        <w:rPr>
          <w:rFonts w:ascii="Calibri" w:hAnsi="Calibri" w:cs="Calibri"/>
          <w:b/>
          <w:color w:val="000000"/>
          <w:sz w:val="24"/>
          <w:szCs w:val="24"/>
        </w:rPr>
        <w:t xml:space="preserve"> w Bydgoszczy</w:t>
      </w:r>
      <w:r w:rsidRPr="004E0CBE">
        <w:rPr>
          <w:rFonts w:ascii="Calibri" w:hAnsi="Calibri" w:cs="Calibri"/>
          <w:bCs/>
          <w:color w:val="000000"/>
          <w:sz w:val="24"/>
          <w:szCs w:val="24"/>
        </w:rPr>
        <w:t xml:space="preserve">, ul. </w:t>
      </w:r>
      <w:r w:rsidR="00F7378D">
        <w:rPr>
          <w:rFonts w:ascii="Calibri" w:hAnsi="Calibri" w:cs="Calibri"/>
          <w:bCs/>
          <w:color w:val="000000"/>
          <w:sz w:val="24"/>
          <w:szCs w:val="24"/>
        </w:rPr>
        <w:t xml:space="preserve">Toruńska </w:t>
      </w:r>
      <w:r w:rsidRPr="004E0CBE">
        <w:rPr>
          <w:rFonts w:ascii="Calibri" w:hAnsi="Calibri" w:cs="Calibri"/>
          <w:bCs/>
          <w:color w:val="000000"/>
          <w:sz w:val="24"/>
          <w:szCs w:val="24"/>
        </w:rPr>
        <w:t>, 85-</w:t>
      </w:r>
      <w:r w:rsidR="00F7378D">
        <w:rPr>
          <w:rFonts w:ascii="Calibri" w:hAnsi="Calibri" w:cs="Calibri"/>
          <w:bCs/>
          <w:color w:val="000000"/>
          <w:sz w:val="24"/>
          <w:szCs w:val="24"/>
        </w:rPr>
        <w:t>844</w:t>
      </w:r>
      <w:r w:rsidRPr="004E0CBE">
        <w:rPr>
          <w:rFonts w:ascii="Calibri" w:hAnsi="Calibri" w:cs="Calibri"/>
          <w:bCs/>
          <w:color w:val="000000"/>
          <w:sz w:val="24"/>
          <w:szCs w:val="24"/>
        </w:rPr>
        <w:t xml:space="preserve"> Bydgoszcz, </w:t>
      </w:r>
    </w:p>
    <w:p w14:paraId="2A2B77A9" w14:textId="77777777" w:rsidR="004E0CBE" w:rsidRPr="004E0CBE" w:rsidRDefault="004E0CBE" w:rsidP="004E0CBE">
      <w:pPr>
        <w:tabs>
          <w:tab w:val="left" w:pos="900"/>
        </w:tabs>
        <w:contextualSpacing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4E0CBE">
        <w:rPr>
          <w:rFonts w:ascii="Calibri" w:hAnsi="Calibri" w:cs="Calibri"/>
          <w:bCs/>
          <w:color w:val="000000"/>
          <w:sz w:val="24"/>
          <w:szCs w:val="24"/>
        </w:rPr>
        <w:t>reprezentowanym przez:</w:t>
      </w:r>
    </w:p>
    <w:p w14:paraId="2A8F5FB0" w14:textId="0E377BA1" w:rsidR="004E0CBE" w:rsidRDefault="00F7378D" w:rsidP="004E0CBE">
      <w:pPr>
        <w:tabs>
          <w:tab w:val="left" w:pos="900"/>
        </w:tabs>
        <w:contextualSpacing/>
        <w:jc w:val="both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color w:val="000000"/>
          <w:sz w:val="24"/>
          <w:szCs w:val="24"/>
        </w:rPr>
        <w:t>Wiced</w:t>
      </w:r>
      <w:r w:rsidR="004E0CBE" w:rsidRPr="004E0CBE">
        <w:rPr>
          <w:rFonts w:ascii="Calibri" w:hAnsi="Calibri" w:cs="Calibri"/>
          <w:b/>
          <w:color w:val="000000"/>
          <w:sz w:val="24"/>
          <w:szCs w:val="24"/>
        </w:rPr>
        <w:t xml:space="preserve">yrektora – </w:t>
      </w:r>
      <w:r>
        <w:rPr>
          <w:rFonts w:ascii="Calibri" w:hAnsi="Calibri" w:cs="Calibri"/>
          <w:b/>
          <w:color w:val="000000"/>
          <w:sz w:val="24"/>
          <w:szCs w:val="24"/>
        </w:rPr>
        <w:t>Katarzynę Mazalon</w:t>
      </w:r>
      <w:r w:rsidR="004E0CBE" w:rsidRPr="004E0CBE">
        <w:rPr>
          <w:rFonts w:ascii="Calibri" w:hAnsi="Calibri" w:cs="Calibri"/>
          <w:bCs/>
          <w:color w:val="000000"/>
          <w:sz w:val="24"/>
          <w:szCs w:val="24"/>
        </w:rPr>
        <w:t xml:space="preserve"> działającą na podstawie pełnomocnictwa nr  WOA</w:t>
      </w:r>
      <w:r w:rsidR="00A63F31">
        <w:rPr>
          <w:rFonts w:ascii="Calibri" w:hAnsi="Calibri" w:cs="Calibri"/>
          <w:bCs/>
          <w:color w:val="000000"/>
          <w:sz w:val="24"/>
          <w:szCs w:val="24"/>
        </w:rPr>
        <w:t>-I.0052.</w:t>
      </w:r>
      <w:r>
        <w:rPr>
          <w:rFonts w:ascii="Calibri" w:hAnsi="Calibri" w:cs="Calibri"/>
          <w:bCs/>
          <w:color w:val="000000"/>
          <w:sz w:val="24"/>
          <w:szCs w:val="24"/>
        </w:rPr>
        <w:t xml:space="preserve">510.2025 </w:t>
      </w:r>
      <w:r w:rsidR="004E0CBE" w:rsidRPr="004E0CBE">
        <w:rPr>
          <w:rFonts w:ascii="Calibri" w:hAnsi="Calibri" w:cs="Calibri"/>
          <w:bCs/>
          <w:color w:val="000000"/>
          <w:sz w:val="24"/>
          <w:szCs w:val="24"/>
        </w:rPr>
        <w:t xml:space="preserve"> z dnia </w:t>
      </w:r>
      <w:r w:rsidR="00A63F31">
        <w:rPr>
          <w:rFonts w:ascii="Calibri" w:hAnsi="Calibri" w:cs="Calibri"/>
          <w:bCs/>
          <w:color w:val="000000"/>
          <w:sz w:val="24"/>
          <w:szCs w:val="24"/>
        </w:rPr>
        <w:t>1 września 202</w:t>
      </w:r>
      <w:r>
        <w:rPr>
          <w:rFonts w:ascii="Calibri" w:hAnsi="Calibri" w:cs="Calibri"/>
          <w:bCs/>
          <w:color w:val="000000"/>
          <w:sz w:val="24"/>
          <w:szCs w:val="24"/>
        </w:rPr>
        <w:t>5</w:t>
      </w:r>
      <w:r w:rsidR="00A63F31">
        <w:rPr>
          <w:rFonts w:ascii="Calibri" w:hAnsi="Calibri" w:cs="Calibri"/>
          <w:bCs/>
          <w:color w:val="000000"/>
          <w:sz w:val="24"/>
          <w:szCs w:val="24"/>
        </w:rPr>
        <w:t xml:space="preserve"> </w:t>
      </w:r>
      <w:r w:rsidR="004E0CBE" w:rsidRPr="004E0CBE">
        <w:rPr>
          <w:rFonts w:ascii="Calibri" w:hAnsi="Calibri" w:cs="Calibri"/>
          <w:bCs/>
          <w:color w:val="000000"/>
          <w:sz w:val="24"/>
          <w:szCs w:val="24"/>
        </w:rPr>
        <w:t xml:space="preserve">r. </w:t>
      </w:r>
    </w:p>
    <w:p w14:paraId="1F673D21" w14:textId="1ED9F4C1" w:rsidR="00944056" w:rsidRPr="00942ADB" w:rsidRDefault="00944056" w:rsidP="004E0CBE">
      <w:pPr>
        <w:tabs>
          <w:tab w:val="left" w:pos="900"/>
        </w:tabs>
        <w:contextualSpacing/>
        <w:jc w:val="both"/>
        <w:rPr>
          <w:rFonts w:ascii="Calibri" w:hAnsi="Calibri" w:cs="Calibri"/>
        </w:rPr>
      </w:pPr>
      <w:r w:rsidRPr="00942ADB">
        <w:rPr>
          <w:rFonts w:ascii="Calibri" w:hAnsi="Calibri" w:cs="Calibri"/>
        </w:rPr>
        <w:t xml:space="preserve">a </w:t>
      </w:r>
    </w:p>
    <w:p w14:paraId="56A0DFC5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……………………………………</w:t>
      </w:r>
      <w:r w:rsidRPr="00942ADB">
        <w:rPr>
          <w:rFonts w:ascii="Calibri" w:hAnsi="Calibri" w:cs="Calibri"/>
        </w:rPr>
        <w:t xml:space="preserve">, reprezentowany przez: </w:t>
      </w:r>
      <w:r w:rsidRPr="00942ADB">
        <w:rPr>
          <w:rFonts w:ascii="Calibri" w:hAnsi="Calibri" w:cs="Calibri"/>
          <w:b/>
          <w:bCs/>
        </w:rPr>
        <w:t xml:space="preserve">………………………….., </w:t>
      </w:r>
    </w:p>
    <w:p w14:paraId="74B57F06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  <w:b/>
          <w:bCs/>
        </w:rPr>
      </w:pPr>
      <w:r w:rsidRPr="00942ADB">
        <w:rPr>
          <w:rFonts w:ascii="Calibri" w:hAnsi="Calibri" w:cs="Calibri"/>
        </w:rPr>
        <w:t xml:space="preserve">zwanym dalej </w:t>
      </w:r>
      <w:r w:rsidRPr="00942ADB">
        <w:rPr>
          <w:rFonts w:ascii="Calibri" w:hAnsi="Calibri" w:cs="Calibri"/>
          <w:b/>
          <w:bCs/>
        </w:rPr>
        <w:t xml:space="preserve">„Wykonawcą” </w:t>
      </w:r>
    </w:p>
    <w:p w14:paraId="71D7100C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</w:p>
    <w:p w14:paraId="628F9AC3" w14:textId="7E0FD69B" w:rsidR="00944056" w:rsidRPr="00942ADB" w:rsidRDefault="00944056" w:rsidP="00703705">
      <w:pPr>
        <w:pStyle w:val="Default"/>
        <w:contextualSpacing/>
        <w:jc w:val="both"/>
        <w:rPr>
          <w:rFonts w:ascii="Calibri" w:hAnsi="Calibri" w:cs="Calibri"/>
        </w:rPr>
      </w:pPr>
      <w:r w:rsidRPr="00942ADB">
        <w:rPr>
          <w:rFonts w:ascii="Calibri" w:hAnsi="Calibri" w:cs="Calibri"/>
        </w:rPr>
        <w:t xml:space="preserve">W wyniku przeprowadzonego postępowania, w trybie zasady konkurencyjności, </w:t>
      </w:r>
      <w:r w:rsidR="008A2456">
        <w:rPr>
          <w:rFonts w:ascii="Calibri" w:hAnsi="Calibri" w:cs="Calibri"/>
        </w:rPr>
        <w:t>S</w:t>
      </w:r>
      <w:r w:rsidRPr="00942ADB">
        <w:rPr>
          <w:rFonts w:ascii="Calibri" w:hAnsi="Calibri" w:cs="Calibri"/>
        </w:rPr>
        <w:t xml:space="preserve">trony zawierają umowę o następującej treści. </w:t>
      </w:r>
    </w:p>
    <w:p w14:paraId="3A31152A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</w:p>
    <w:p w14:paraId="0805BC6F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1</w:t>
      </w:r>
    </w:p>
    <w:p w14:paraId="76CC7103" w14:textId="25AFC651" w:rsidR="008A2456" w:rsidRDefault="00944056" w:rsidP="00703705">
      <w:pPr>
        <w:pStyle w:val="Default"/>
        <w:ind w:left="720"/>
        <w:contextualSpacing/>
        <w:jc w:val="both"/>
        <w:rPr>
          <w:rFonts w:ascii="Calibri" w:hAnsi="Calibri" w:cs="Calibri"/>
        </w:rPr>
      </w:pPr>
      <w:r w:rsidRPr="008A2456">
        <w:rPr>
          <w:rFonts w:ascii="Calibri" w:hAnsi="Calibri" w:cs="Calibri"/>
        </w:rPr>
        <w:t xml:space="preserve">Przedmiotem umowy jest </w:t>
      </w:r>
      <w:r w:rsidR="008A2456" w:rsidRPr="008A2456">
        <w:rPr>
          <w:rFonts w:ascii="Calibri" w:hAnsi="Calibri" w:cs="Calibri"/>
          <w:b/>
          <w:i/>
        </w:rPr>
        <w:t xml:space="preserve">Dostawa </w:t>
      </w:r>
      <w:r w:rsidR="004E0CBE">
        <w:rPr>
          <w:rFonts w:ascii="Calibri" w:hAnsi="Calibri" w:cs="Calibri"/>
          <w:b/>
          <w:i/>
        </w:rPr>
        <w:t>sprzętu komputerowego</w:t>
      </w:r>
      <w:r w:rsidR="008A2456" w:rsidRPr="008A2456">
        <w:rPr>
          <w:rFonts w:ascii="Calibri" w:hAnsi="Calibri" w:cs="Calibri"/>
          <w:b/>
          <w:i/>
        </w:rPr>
        <w:t xml:space="preserve"> dla Zespołu Szkół </w:t>
      </w:r>
      <w:r w:rsidR="00F7378D">
        <w:rPr>
          <w:rFonts w:ascii="Calibri" w:hAnsi="Calibri" w:cs="Calibri"/>
          <w:b/>
          <w:i/>
        </w:rPr>
        <w:t>Spożywczych</w:t>
      </w:r>
      <w:r w:rsidR="00C30EFB">
        <w:rPr>
          <w:rFonts w:ascii="Calibri" w:hAnsi="Calibri" w:cs="Calibri"/>
          <w:b/>
          <w:i/>
        </w:rPr>
        <w:t xml:space="preserve"> </w:t>
      </w:r>
      <w:r w:rsidR="008A2456" w:rsidRPr="008A2456">
        <w:rPr>
          <w:rFonts w:ascii="Calibri" w:hAnsi="Calibri" w:cs="Calibri"/>
          <w:b/>
          <w:i/>
        </w:rPr>
        <w:t xml:space="preserve">w Bydgoszczy </w:t>
      </w:r>
      <w:r w:rsidRPr="008A2456">
        <w:rPr>
          <w:rFonts w:ascii="Calibri" w:hAnsi="Calibri" w:cs="Calibri"/>
        </w:rPr>
        <w:t xml:space="preserve">w ramach projektu pn. </w:t>
      </w:r>
      <w:r w:rsidR="008A2456" w:rsidRPr="008A2456">
        <w:rPr>
          <w:rFonts w:ascii="Calibri" w:hAnsi="Calibri" w:cs="Calibri"/>
        </w:rPr>
        <w:t xml:space="preserve">Akcja – kwalifikacja </w:t>
      </w:r>
      <w:r w:rsidR="005D6EF5">
        <w:rPr>
          <w:rFonts w:ascii="Calibri" w:hAnsi="Calibri" w:cs="Calibri"/>
        </w:rPr>
        <w:t>3</w:t>
      </w:r>
      <w:r w:rsidR="008A2456" w:rsidRPr="008A2456">
        <w:rPr>
          <w:rFonts w:ascii="Calibri" w:hAnsi="Calibri" w:cs="Calibri"/>
        </w:rPr>
        <w:t>.0 – projekty na rzecz szkół zawodowych na terenie Miasta Bydgoszczy</w:t>
      </w:r>
      <w:r w:rsidR="008A2456">
        <w:rPr>
          <w:rFonts w:ascii="Calibri" w:hAnsi="Calibri" w:cs="Calibri"/>
        </w:rPr>
        <w:t xml:space="preserve"> - </w:t>
      </w:r>
      <w:r w:rsidRPr="008A2456">
        <w:rPr>
          <w:rFonts w:ascii="Calibri" w:hAnsi="Calibri" w:cs="Calibri"/>
        </w:rPr>
        <w:t>Część ……</w:t>
      </w:r>
      <w:r w:rsidR="00DF2CC9">
        <w:rPr>
          <w:rFonts w:ascii="Calibri" w:hAnsi="Calibri" w:cs="Calibri"/>
        </w:rPr>
        <w:t>, zgodnie z ofertą Wykonawcy</w:t>
      </w:r>
      <w:r w:rsidR="0094074E">
        <w:rPr>
          <w:rFonts w:ascii="Calibri" w:hAnsi="Calibri" w:cs="Calibri"/>
        </w:rPr>
        <w:t xml:space="preserve">, która stanowi integralną część umowy. </w:t>
      </w:r>
    </w:p>
    <w:p w14:paraId="4B2D5671" w14:textId="77777777" w:rsidR="00703705" w:rsidRPr="00703705" w:rsidRDefault="00703705" w:rsidP="00703705">
      <w:pPr>
        <w:pStyle w:val="Default"/>
        <w:ind w:left="360"/>
        <w:contextualSpacing/>
        <w:jc w:val="both"/>
        <w:rPr>
          <w:rFonts w:ascii="Calibri" w:hAnsi="Calibri" w:cs="Calibri"/>
        </w:rPr>
      </w:pPr>
    </w:p>
    <w:p w14:paraId="50529182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b/>
          <w:bCs/>
        </w:rPr>
      </w:pPr>
      <w:r w:rsidRPr="00942ADB">
        <w:rPr>
          <w:rFonts w:ascii="Calibri" w:hAnsi="Calibri" w:cs="Calibri"/>
          <w:b/>
          <w:bCs/>
        </w:rPr>
        <w:t>§ 2</w:t>
      </w:r>
    </w:p>
    <w:p w14:paraId="0AA4FF39" w14:textId="745A5F44" w:rsidR="00944056" w:rsidRPr="00942ADB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42ADB">
        <w:rPr>
          <w:rFonts w:ascii="Calibri" w:hAnsi="Calibri" w:cs="Calibri"/>
          <w:color w:val="000000"/>
          <w:sz w:val="24"/>
          <w:szCs w:val="24"/>
        </w:rPr>
        <w:t xml:space="preserve">Wykonawca oświadcza, że posiada niezbędne umiejętności i środki do prowadzenia profesjonalnej działalności w zakresie objętym przedmiotem niniejszej </w:t>
      </w:r>
      <w:r w:rsidR="008A2456">
        <w:rPr>
          <w:rFonts w:ascii="Calibri" w:hAnsi="Calibri" w:cs="Calibri"/>
          <w:color w:val="000000"/>
          <w:sz w:val="24"/>
          <w:szCs w:val="24"/>
        </w:rPr>
        <w:t>u</w:t>
      </w:r>
      <w:r w:rsidRPr="00942ADB">
        <w:rPr>
          <w:rFonts w:ascii="Calibri" w:hAnsi="Calibri" w:cs="Calibri"/>
          <w:color w:val="000000"/>
          <w:sz w:val="24"/>
          <w:szCs w:val="24"/>
        </w:rPr>
        <w:t>mowy i zobowiązuje się do jej wykonania przy dołożeniu najwyższej staranności, jaka jest wymagana przy wykonaniu czynności będących przedmiotem niniejszej umowy.</w:t>
      </w:r>
    </w:p>
    <w:p w14:paraId="76DFDCC2" w14:textId="77777777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spacing w:val="-1"/>
          <w:sz w:val="24"/>
          <w:szCs w:val="24"/>
        </w:rPr>
        <w:t>Przedmiot zamówienia zostanie dostarczony do siedziby Zamawiającego na koszt i ryzyko Wykonawcy.</w:t>
      </w:r>
    </w:p>
    <w:p w14:paraId="05250161" w14:textId="0BAF3C53" w:rsidR="00944056" w:rsidRPr="006F5A3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Termin wykonania zamówienia – </w:t>
      </w:r>
      <w:r w:rsidR="005D6EF5">
        <w:rPr>
          <w:rFonts w:ascii="Calibri" w:hAnsi="Calibri" w:cs="Calibri"/>
          <w:b/>
          <w:bCs/>
          <w:color w:val="000000"/>
          <w:sz w:val="24"/>
          <w:szCs w:val="24"/>
        </w:rPr>
        <w:t>30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dni.</w:t>
      </w:r>
    </w:p>
    <w:p w14:paraId="77B2A64D" w14:textId="77777777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>Zamawiający ma prawo odmówić odebrania przedmiotu zamówienia niepełnowartościowego, o obniżonej jakości oraz w przypadku widocznych uszkodzeń opakowań. Odmowa odbioru dostarczonego przedmiotu zamówienia winna być potwierdzona na piśmie wraz ze wskazaniem powodów odmowy.</w:t>
      </w:r>
    </w:p>
    <w:p w14:paraId="1BA2BD6E" w14:textId="2EFD73DB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 Zamawiający ma prawo do sprawdzenia danego sprzętu i ma prawo odmowy jego przyjęcia.</w:t>
      </w:r>
      <w:r w:rsidR="00C52BE4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C52BE4" w:rsidRPr="00C52BE4">
        <w:rPr>
          <w:rFonts w:ascii="Calibri" w:hAnsi="Calibri" w:cs="Calibri"/>
          <w:color w:val="000000"/>
          <w:sz w:val="24"/>
          <w:szCs w:val="24"/>
        </w:rPr>
        <w:t xml:space="preserve">Zamawiający ma prawo do sprawdzenia przedmiotu zamówienia i ma prawo odmowy jego przyjęcia. W ramach procedury odbioru związanej z wykonaniem umowy o udzielenie zamówienia publicznego, zamawiający zastrzega sobie prawo weryfikacji czy oprogramowanie i powiązane z nim elementy, takie jak certyfikaty/etykiety producenta oprogramowania dołączone do oprogramowania są oryginalne i licencjonowane zgodnie z prawem. W powyższym celu zamawiający może zwrócić się do przedstawicieli producenta danego oprogramowania z prośbą o weryfikację czy oferowane oprogramowanie i materiały do niego dołączone są oryginalne. W przypadku identyfikacji nielicencjonowanego lub podrobionego oprogramowania lub jego elementów, w tym podrobionych lub przerobionych certyfikatów/etykiet producenta, zamawiający zastrzega sobie prawo do wstrzymania płatności do czasu dostarczenia oprogramowania i certyfikatów/etykiet </w:t>
      </w:r>
      <w:r w:rsidR="00C52BE4" w:rsidRPr="00C52BE4">
        <w:rPr>
          <w:rFonts w:ascii="Calibri" w:hAnsi="Calibri" w:cs="Calibri"/>
          <w:color w:val="000000"/>
          <w:sz w:val="24"/>
          <w:szCs w:val="24"/>
        </w:rPr>
        <w:lastRenderedPageBreak/>
        <w:t>należycie licencjonowanych i oryginalnych oraz do odstąpienia od umowy w terminie (21) dni od daty dostawy. Ponadto, powyższe informacje zostaną przekazane producentowi, firmie Microsoft oraz odpowiednim służbom i organom ścigania.</w:t>
      </w:r>
    </w:p>
    <w:p w14:paraId="4D49D657" w14:textId="511301C4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Przekazanie i odbiór przedmiotu zamówienia nastąpi na podstawie protokołu odbioru, według wzoru stanowiącego załącznik nr </w:t>
      </w:r>
      <w:r w:rsidR="00DF2CC9">
        <w:rPr>
          <w:rFonts w:ascii="Calibri" w:hAnsi="Calibri" w:cs="Calibri"/>
          <w:color w:val="000000"/>
          <w:sz w:val="24"/>
          <w:szCs w:val="24"/>
        </w:rPr>
        <w:t>1</w:t>
      </w:r>
      <w:r w:rsidRPr="009867B9">
        <w:rPr>
          <w:rFonts w:ascii="Calibri" w:hAnsi="Calibri" w:cs="Calibri"/>
          <w:color w:val="000000"/>
          <w:sz w:val="24"/>
          <w:szCs w:val="24"/>
        </w:rPr>
        <w:t xml:space="preserve"> do umowy.</w:t>
      </w:r>
    </w:p>
    <w:p w14:paraId="24B095FC" w14:textId="77777777" w:rsidR="00944056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W przypadku niestawiennictwa przedstawiciela Wykonawcy przy odbiorze, Zamawiający samodzielnie sporządzi protokół. Ustalenia zawarte w takim protokole są wiążące dla Wykonawcy. </w:t>
      </w:r>
    </w:p>
    <w:p w14:paraId="16A5B6A0" w14:textId="77777777" w:rsidR="008A2456" w:rsidRPr="005732EC" w:rsidRDefault="008A2456" w:rsidP="00703705">
      <w:pPr>
        <w:ind w:left="720"/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257697E0" w14:textId="77777777" w:rsidR="00944056" w:rsidRPr="005732EC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b/>
          <w:bCs/>
          <w:color w:val="auto"/>
        </w:rPr>
        <w:t>§ 3</w:t>
      </w:r>
    </w:p>
    <w:p w14:paraId="51AD301C" w14:textId="77777777" w:rsidR="00944056" w:rsidRPr="005732EC" w:rsidRDefault="00944056" w:rsidP="004E0CBE">
      <w:pPr>
        <w:pStyle w:val="Default"/>
        <w:numPr>
          <w:ilvl w:val="0"/>
          <w:numId w:val="11"/>
        </w:numPr>
        <w:contextualSpacing/>
        <w:jc w:val="both"/>
        <w:rPr>
          <w:color w:val="auto"/>
        </w:rPr>
      </w:pPr>
      <w:r w:rsidRPr="009867B9">
        <w:rPr>
          <w:rFonts w:ascii="Calibri" w:hAnsi="Calibri" w:cs="Calibri"/>
          <w:color w:val="auto"/>
        </w:rPr>
        <w:t xml:space="preserve">Z tytułu realizacji przedmiotu umowy, Wykonawca otrzyma wynagrodzenie w wysokości: </w:t>
      </w:r>
      <w:r>
        <w:rPr>
          <w:rFonts w:ascii="Calibri" w:hAnsi="Calibri" w:cs="Calibri"/>
          <w:color w:val="auto"/>
        </w:rPr>
        <w:t>………………………………………………..</w:t>
      </w:r>
    </w:p>
    <w:p w14:paraId="7C1B83CD" w14:textId="77777777" w:rsidR="00944056" w:rsidRDefault="00944056" w:rsidP="004E0CBE">
      <w:pPr>
        <w:pStyle w:val="Default"/>
        <w:ind w:left="720"/>
        <w:contextualSpacing/>
        <w:jc w:val="both"/>
        <w:rPr>
          <w:color w:val="auto"/>
        </w:rPr>
      </w:pPr>
      <w:r w:rsidRPr="00027D33">
        <w:rPr>
          <w:rFonts w:ascii="Calibri" w:hAnsi="Calibri" w:cs="Calibri"/>
          <w:color w:val="auto"/>
        </w:rPr>
        <w:t>Powyższe wynagrodzenie jest ostateczne i zawiera w sobie wszystkie koszty Wykonawcy</w:t>
      </w:r>
      <w:r>
        <w:rPr>
          <w:rFonts w:ascii="Calibri" w:hAnsi="Calibri" w:cs="Calibri"/>
          <w:color w:val="auto"/>
        </w:rPr>
        <w:t>.</w:t>
      </w:r>
    </w:p>
    <w:p w14:paraId="67F92434" w14:textId="77777777" w:rsidR="005D6EF5" w:rsidRPr="0094074E" w:rsidRDefault="005D6EF5" w:rsidP="005D6EF5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b/>
          <w:bCs/>
          <w:color w:val="auto"/>
          <w:u w:val="single"/>
        </w:rPr>
      </w:pPr>
      <w:r w:rsidRPr="009867B9">
        <w:rPr>
          <w:rFonts w:ascii="Calibri" w:hAnsi="Calibri" w:cs="Calibri"/>
          <w:color w:val="auto"/>
        </w:rPr>
        <w:t xml:space="preserve">Podstawą do wystawienia przez Wykonawcę faktury za zrealizowanie przedmiotu umowy </w:t>
      </w:r>
      <w:r w:rsidRPr="00E66003">
        <w:rPr>
          <w:rFonts w:ascii="Calibri" w:hAnsi="Calibri" w:cs="Calibri"/>
          <w:b/>
          <w:bCs/>
          <w:color w:val="auto"/>
        </w:rPr>
        <w:t xml:space="preserve">będzie protokół odbioru bez zastrzeżeń, podpisany przez Zamawiającego. </w:t>
      </w:r>
      <w:r w:rsidRPr="0094074E">
        <w:rPr>
          <w:rFonts w:ascii="Calibri" w:hAnsi="Calibri" w:cs="Calibri"/>
          <w:b/>
          <w:bCs/>
          <w:color w:val="auto"/>
          <w:u w:val="single"/>
        </w:rPr>
        <w:t xml:space="preserve">Faktury wystawione i doręczone przed sporządzeniem protokołu odbioru zostaną zwrócone Wykonawcy jako bezpodstawnie wystawione. </w:t>
      </w:r>
    </w:p>
    <w:p w14:paraId="5BEED8F3" w14:textId="77777777" w:rsidR="005D6EF5" w:rsidRPr="009F6A50" w:rsidRDefault="005D6EF5" w:rsidP="005D6EF5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bCs/>
          <w:sz w:val="24"/>
          <w:szCs w:val="24"/>
        </w:rPr>
      </w:pPr>
      <w:r w:rsidRPr="009F6A50">
        <w:rPr>
          <w:rFonts w:ascii="Calibri" w:hAnsi="Calibri" w:cs="Calibri"/>
          <w:bCs/>
          <w:sz w:val="24"/>
          <w:szCs w:val="24"/>
        </w:rPr>
        <w:t>Rozliczenie za dostarczony przedmiot umowy nastąpi na podstawie prawidłowo wystawionej faktury, w terminie 30 dni od daty jej doręczenia.</w:t>
      </w:r>
    </w:p>
    <w:p w14:paraId="7505B7FE" w14:textId="13A08B3E" w:rsidR="005D6EF5" w:rsidRDefault="005D6EF5" w:rsidP="005D6EF5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33675B">
        <w:rPr>
          <w:rFonts w:ascii="Calibri" w:hAnsi="Calibri" w:cs="Calibri"/>
        </w:rPr>
        <w:t>Wykonawca zobowiązuje się wskazać na fakturze poza danymi Zamawiającego tj. NIP 9531011863 Miasto Bydgoszcz, ul. Jezuicka 1, 85-102 Bydgoszcz, również dane Odbiorcy faktury:</w:t>
      </w:r>
      <w:r w:rsidRPr="0033675B">
        <w:rPr>
          <w:rFonts w:ascii="Calibri" w:hAnsi="Calibri" w:cs="Calibri"/>
          <w:color w:val="auto"/>
        </w:rPr>
        <w:t xml:space="preserve"> </w:t>
      </w:r>
      <w:r w:rsidRPr="00AB5DEE">
        <w:rPr>
          <w:rFonts w:ascii="Calibri" w:hAnsi="Calibri" w:cs="Calibri"/>
          <w:color w:val="auto"/>
        </w:rPr>
        <w:t> </w:t>
      </w:r>
      <w:r w:rsidR="00F7378D" w:rsidRPr="00F7378D">
        <w:rPr>
          <w:rFonts w:ascii="Calibri" w:hAnsi="Calibri" w:cs="Calibri"/>
          <w:color w:val="auto"/>
        </w:rPr>
        <w:t>Zespół Szkół Spożywczych ul. Toruńska 174, 85-844 Bydgoszcz</w:t>
      </w:r>
    </w:p>
    <w:p w14:paraId="777083AE" w14:textId="77777777" w:rsidR="005D6EF5" w:rsidRPr="0033675B" w:rsidRDefault="005D6EF5" w:rsidP="005D6EF5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33675B">
        <w:rPr>
          <w:rFonts w:ascii="Calibri" w:hAnsi="Calibri" w:cs="Calibri"/>
          <w:color w:val="auto"/>
        </w:rPr>
        <w:t xml:space="preserve">W przypadku gdy wystawianie faktur za pośrednictwem Krajowego Systemu e-Faktur stanie się obligatoryjne, dane Odbiorcy faktury o których mowa w ust. </w:t>
      </w:r>
      <w:r>
        <w:rPr>
          <w:rFonts w:ascii="Calibri" w:hAnsi="Calibri" w:cs="Calibri"/>
          <w:color w:val="auto"/>
        </w:rPr>
        <w:t>4</w:t>
      </w:r>
      <w:r w:rsidRPr="0033675B">
        <w:rPr>
          <w:rFonts w:ascii="Calibri" w:hAnsi="Calibri" w:cs="Calibri"/>
          <w:color w:val="auto"/>
        </w:rPr>
        <w:t xml:space="preserve"> należy wskazać poprzez uzupełnienie danych:</w:t>
      </w:r>
    </w:p>
    <w:p w14:paraId="3278A685" w14:textId="77777777" w:rsidR="005D6EF5" w:rsidRPr="002369D1" w:rsidRDefault="005D6EF5" w:rsidP="005D6EF5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- w polu Podmiot2 – Miasto Bydgoszcz, ul. Jezuicka 1, 85-102 Bydgoszcz, NIP 9531011863 oraz wybór znacznika „1” – faktura dotyczy jednostki podrzędnej JST;</w:t>
      </w:r>
    </w:p>
    <w:p w14:paraId="5998FCFA" w14:textId="77777777" w:rsidR="005D6EF5" w:rsidRPr="002369D1" w:rsidRDefault="005D6EF5" w:rsidP="005D6EF5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 xml:space="preserve">- w polu Podmiot 3: </w:t>
      </w:r>
    </w:p>
    <w:p w14:paraId="5D2DF9A8" w14:textId="6E753407" w:rsidR="005D6EF5" w:rsidRPr="0033675B" w:rsidRDefault="005D6EF5" w:rsidP="005D6EF5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33675B">
        <w:rPr>
          <w:rFonts w:ascii="Calibri" w:hAnsi="Calibri" w:cs="Calibri"/>
          <w:color w:val="auto"/>
        </w:rPr>
        <w:t xml:space="preserve">NIP: </w:t>
      </w:r>
      <w:r w:rsidR="00F7378D">
        <w:rPr>
          <w:rFonts w:ascii="Calibri" w:hAnsi="Calibri" w:cs="Calibri"/>
          <w:color w:val="auto"/>
        </w:rPr>
        <w:t>9531149484</w:t>
      </w:r>
    </w:p>
    <w:p w14:paraId="47CF7F04" w14:textId="5CE62243" w:rsidR="005D6EF5" w:rsidRPr="0033675B" w:rsidRDefault="005D6EF5" w:rsidP="005D6EF5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33675B">
        <w:rPr>
          <w:rFonts w:ascii="Calibri" w:hAnsi="Calibri" w:cs="Calibri"/>
          <w:color w:val="auto"/>
        </w:rPr>
        <w:t xml:space="preserve">nazwa: Zespół Szkół </w:t>
      </w:r>
      <w:r w:rsidR="00F7378D">
        <w:rPr>
          <w:rFonts w:ascii="Calibri" w:hAnsi="Calibri" w:cs="Calibri"/>
          <w:color w:val="auto"/>
        </w:rPr>
        <w:t>Spożywczych</w:t>
      </w:r>
    </w:p>
    <w:p w14:paraId="7E48A640" w14:textId="5CCDC66F" w:rsidR="005D6EF5" w:rsidRPr="002369D1" w:rsidRDefault="005D6EF5" w:rsidP="005D6EF5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33675B">
        <w:rPr>
          <w:rFonts w:ascii="Calibri" w:hAnsi="Calibri" w:cs="Calibri"/>
          <w:color w:val="auto"/>
        </w:rPr>
        <w:t xml:space="preserve">adres: </w:t>
      </w:r>
      <w:r w:rsidR="00F7378D">
        <w:rPr>
          <w:rFonts w:ascii="Calibri" w:hAnsi="Calibri" w:cs="Calibri"/>
          <w:color w:val="auto"/>
        </w:rPr>
        <w:t>Toruńska 174 85-844</w:t>
      </w:r>
      <w:r w:rsidRPr="0033675B">
        <w:rPr>
          <w:rFonts w:ascii="Calibri" w:hAnsi="Calibri" w:cs="Calibri"/>
          <w:color w:val="auto"/>
        </w:rPr>
        <w:t xml:space="preserve"> Bydgoszcz.</w:t>
      </w:r>
    </w:p>
    <w:p w14:paraId="441ED15F" w14:textId="476FBB94" w:rsidR="005D6EF5" w:rsidRPr="002369D1" w:rsidRDefault="005D6EF5" w:rsidP="005D6EF5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dane kontaktowe: tel.</w:t>
      </w:r>
      <w:r w:rsidRPr="00BD17F1">
        <w:rPr>
          <w:rFonts w:ascii="Verdana" w:hAnsi="Verdana"/>
          <w:sz w:val="20"/>
          <w:szCs w:val="20"/>
          <w:shd w:val="clear" w:color="auto" w:fill="E9ECEF"/>
        </w:rPr>
        <w:t xml:space="preserve"> </w:t>
      </w:r>
      <w:r w:rsidRPr="0033675B">
        <w:rPr>
          <w:rFonts w:ascii="Calibri" w:hAnsi="Calibri" w:cs="Calibri"/>
          <w:color w:val="auto"/>
        </w:rPr>
        <w:t>52</w:t>
      </w:r>
      <w:r w:rsidR="00F7378D">
        <w:rPr>
          <w:rFonts w:ascii="Calibri" w:hAnsi="Calibri" w:cs="Calibri"/>
          <w:color w:val="auto"/>
        </w:rPr>
        <w:t>3707350</w:t>
      </w:r>
      <w:r w:rsidRPr="0033675B">
        <w:rPr>
          <w:rFonts w:ascii="Calibri" w:hAnsi="Calibri" w:cs="Calibri"/>
          <w:color w:val="auto"/>
        </w:rPr>
        <w:t>, email: zs</w:t>
      </w:r>
      <w:r w:rsidR="00F7378D">
        <w:rPr>
          <w:rFonts w:ascii="Calibri" w:hAnsi="Calibri" w:cs="Calibri"/>
          <w:color w:val="auto"/>
        </w:rPr>
        <w:t>spo</w:t>
      </w:r>
      <w:r w:rsidRPr="0033675B">
        <w:rPr>
          <w:rFonts w:ascii="Calibri" w:hAnsi="Calibri" w:cs="Calibri"/>
          <w:color w:val="auto"/>
        </w:rPr>
        <w:t>@edu.bydgoszcz.pl</w:t>
      </w:r>
    </w:p>
    <w:p w14:paraId="6D53078B" w14:textId="77777777" w:rsidR="005D6EF5" w:rsidRPr="002369D1" w:rsidRDefault="005D6EF5" w:rsidP="005D6EF5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Przez prawidłowo wystawioną fakturę, o której mowa w ust. 3 należy rozumieć fakturę, która posiada właściwe oznaczenie odbiorcy faktury, zgodnie z ust. 4 lub 5.</w:t>
      </w:r>
    </w:p>
    <w:p w14:paraId="25555E20" w14:textId="77777777" w:rsidR="005D6EF5" w:rsidRPr="002369D1" w:rsidRDefault="005D6EF5" w:rsidP="005D6EF5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 xml:space="preserve">W przypadku faktury wystawionej niezgodnie z obowiązującymi przepisami prawa lub postanowieniami umowy, zapłata wynagrodzenia nastąpi dopiero po otrzymaniu prawidłowo wystawionej faktury lub faktury korygującej, tym samym termin płatności zostanie przesunięty odpowiednio. Z tego tytułu Wykonawcy nie przysługują roszczenia z tytułu niedotrzymania terminu płatności, o którym mowa w ust. 3. </w:t>
      </w:r>
    </w:p>
    <w:p w14:paraId="5708CA90" w14:textId="77777777" w:rsidR="005D6EF5" w:rsidRPr="002369D1" w:rsidRDefault="005D6EF5" w:rsidP="005D6EF5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Wykonawca nie może, bez zgody Zamawiającego, przenieść wierzytelności wynikających z niniejszej umowy na osobę trzecią.</w:t>
      </w:r>
    </w:p>
    <w:p w14:paraId="042658ED" w14:textId="77777777" w:rsidR="00944056" w:rsidRPr="00942ADB" w:rsidRDefault="00944056" w:rsidP="00703705">
      <w:pPr>
        <w:pStyle w:val="Default"/>
        <w:ind w:left="708"/>
        <w:contextualSpacing/>
        <w:jc w:val="both"/>
        <w:rPr>
          <w:rFonts w:ascii="Calibri" w:hAnsi="Calibri" w:cs="Calibri"/>
          <w:color w:val="auto"/>
        </w:rPr>
      </w:pPr>
    </w:p>
    <w:p w14:paraId="4E2E3378" w14:textId="77777777" w:rsidR="00944056" w:rsidRPr="00942ADB" w:rsidRDefault="00944056" w:rsidP="004E0CBE">
      <w:pPr>
        <w:pStyle w:val="Default"/>
        <w:contextualSpacing/>
        <w:jc w:val="center"/>
        <w:rPr>
          <w:rFonts w:ascii="Calibri" w:hAnsi="Calibri" w:cs="Calibri"/>
          <w:b/>
          <w:color w:val="auto"/>
        </w:rPr>
      </w:pPr>
      <w:r w:rsidRPr="00942ADB">
        <w:rPr>
          <w:rFonts w:ascii="Calibri" w:hAnsi="Calibri" w:cs="Calibri"/>
          <w:b/>
          <w:color w:val="auto"/>
        </w:rPr>
        <w:t>§ 4</w:t>
      </w:r>
    </w:p>
    <w:p w14:paraId="731B5FE0" w14:textId="3EE7C22D" w:rsidR="008A2456" w:rsidRDefault="00944056" w:rsidP="00703705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 w:rsidRPr="009867B9">
        <w:rPr>
          <w:rFonts w:ascii="Calibri" w:hAnsi="Calibri" w:cs="Calibri"/>
          <w:color w:val="auto"/>
        </w:rPr>
        <w:t>Wykonawca udzieli na dostarczony przedmiot umowy gwarancji jakości</w:t>
      </w:r>
      <w:r w:rsidR="004E0CBE">
        <w:rPr>
          <w:rFonts w:ascii="Calibri" w:hAnsi="Calibri" w:cs="Calibri"/>
          <w:color w:val="auto"/>
        </w:rPr>
        <w:t xml:space="preserve">, zgodnie z Opisem przedmiotu zamówienia, który stanowi integralną część umowy. </w:t>
      </w:r>
    </w:p>
    <w:p w14:paraId="37E84C04" w14:textId="7D5ADE09" w:rsidR="00944056" w:rsidRDefault="00944056" w:rsidP="00703705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 w:rsidRPr="00187A9D">
        <w:rPr>
          <w:rFonts w:ascii="Calibri" w:hAnsi="Calibri" w:cs="Calibri"/>
          <w:color w:val="auto"/>
        </w:rPr>
        <w:t>Niezależnie od uprawnień wynikających z gwarancji, Zamawiający zastrzega sobie prawo korzystania z uprawnień dotyczących rękojmi, zgodnie z przepisami Kodeksu cywilnego.</w:t>
      </w:r>
    </w:p>
    <w:p w14:paraId="14772534" w14:textId="77777777" w:rsidR="00187A9D" w:rsidRPr="00187A9D" w:rsidRDefault="00187A9D" w:rsidP="00703705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</w:p>
    <w:p w14:paraId="65B909E5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b/>
          <w:bCs/>
          <w:color w:val="auto"/>
        </w:rPr>
        <w:t>§ 5</w:t>
      </w:r>
    </w:p>
    <w:p w14:paraId="7125882C" w14:textId="2C087938" w:rsidR="00187A9D" w:rsidRPr="00187A9D" w:rsidRDefault="00187A9D" w:rsidP="00703705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Wszelkie zmiany postanowień umowy wymagają formy pisemnej</w:t>
      </w:r>
      <w:r w:rsidR="005D6EF5">
        <w:rPr>
          <w:rFonts w:ascii="Calibri" w:hAnsi="Calibri" w:cs="Calibri"/>
          <w:sz w:val="24"/>
          <w:szCs w:val="24"/>
        </w:rPr>
        <w:t xml:space="preserve"> lub elektronicznej</w:t>
      </w:r>
      <w:r w:rsidRPr="009867B9">
        <w:rPr>
          <w:rFonts w:ascii="Calibri" w:hAnsi="Calibri" w:cs="Calibri"/>
          <w:sz w:val="24"/>
          <w:szCs w:val="24"/>
        </w:rPr>
        <w:t xml:space="preserve"> w postaci aneksu, pod rygorem nieważności zmiany. </w:t>
      </w:r>
    </w:p>
    <w:p w14:paraId="06BD8B3C" w14:textId="0EE48DED" w:rsidR="00944056" w:rsidRPr="00187A9D" w:rsidRDefault="00944056" w:rsidP="00703705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187A9D">
        <w:rPr>
          <w:rFonts w:ascii="Calibri" w:hAnsi="Calibri" w:cs="Calibri"/>
          <w:sz w:val="24"/>
          <w:szCs w:val="24"/>
        </w:rPr>
        <w:t xml:space="preserve">Zamawiający przewiduje możliwość zmiany umowy zawartej w wyniku przeprowadzonego postępowania </w:t>
      </w:r>
      <w:r w:rsidR="00187A9D" w:rsidRPr="00187A9D">
        <w:rPr>
          <w:rFonts w:ascii="Calibri" w:hAnsi="Calibri" w:cs="Calibri"/>
          <w:sz w:val="24"/>
          <w:szCs w:val="24"/>
        </w:rPr>
        <w:t xml:space="preserve">w części dotyczącej terminu dostawy: </w:t>
      </w:r>
      <w:r w:rsidRPr="00187A9D">
        <w:rPr>
          <w:rFonts w:ascii="Calibri" w:hAnsi="Calibri" w:cs="Calibri"/>
          <w:sz w:val="24"/>
          <w:szCs w:val="24"/>
        </w:rPr>
        <w:t xml:space="preserve"> </w:t>
      </w:r>
    </w:p>
    <w:p w14:paraId="309325A2" w14:textId="4CB69882" w:rsidR="00944056" w:rsidRPr="00352ADD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 xml:space="preserve">z powodu działania siły wyższej lub z powodu następstw działania siły wyższej tzn. niezależnego od </w:t>
      </w:r>
      <w:r w:rsidR="00187A9D">
        <w:rPr>
          <w:rFonts w:ascii="Calibri" w:hAnsi="Calibri" w:cs="Calibri"/>
          <w:color w:val="auto"/>
        </w:rPr>
        <w:t>s</w:t>
      </w:r>
      <w:r w:rsidRPr="00352ADD">
        <w:rPr>
          <w:rFonts w:ascii="Calibri" w:hAnsi="Calibri" w:cs="Calibri"/>
          <w:color w:val="auto"/>
        </w:rPr>
        <w:t>tron losowego zdarzenia zewnętrznego, któremu nie można było zapobiec mimo dochowania należytej staranności. Za siłę wyższą warunkującą zmianę umowy uważać się będzie w szczególności: stan epidemii oraz pożar, powódź i inne klęski żywiołowe, zamieszki, strajki, ataki terrorystyczne, działania wojenn</w:t>
      </w:r>
      <w:r w:rsidR="00187A9D">
        <w:rPr>
          <w:rFonts w:ascii="Calibri" w:hAnsi="Calibri" w:cs="Calibri"/>
          <w:color w:val="auto"/>
        </w:rPr>
        <w:t>e,</w:t>
      </w:r>
    </w:p>
    <w:p w14:paraId="18179178" w14:textId="0D909AEB" w:rsidR="00944056" w:rsidRPr="00352ADD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>w przypadku udokumentowanej niemożliwości dotrzymania terminu dostawy przedmiotu zamówienia z przyczyn zewnętrznych niezależnych od Wykonawcy, w szczególności w przypadku udokumentowanego przez Wykonawcę (np. informacją od producenta / z hurtowni itp.) tymczasowego braku dostępności sprzętu na rynku, opóźnień logistycznych, w części dotyczącej wskazanych pozycj</w:t>
      </w:r>
      <w:r w:rsidR="004E0CBE">
        <w:rPr>
          <w:rFonts w:ascii="Calibri" w:hAnsi="Calibri" w:cs="Calibri"/>
          <w:color w:val="auto"/>
        </w:rPr>
        <w:t>i</w:t>
      </w:r>
      <w:r w:rsidR="00187A9D">
        <w:rPr>
          <w:rFonts w:ascii="Calibri" w:hAnsi="Calibri" w:cs="Calibri"/>
          <w:color w:val="auto"/>
        </w:rPr>
        <w:t>,</w:t>
      </w:r>
    </w:p>
    <w:p w14:paraId="0421602E" w14:textId="3F1901FE" w:rsidR="00944056" w:rsidRDefault="00944056" w:rsidP="005D6EF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5D6EF5">
        <w:rPr>
          <w:rFonts w:ascii="Calibri" w:hAnsi="Calibri" w:cs="Calibri"/>
          <w:color w:val="auto"/>
        </w:rPr>
        <w:t>wynikającej ze specyfiki działalności Zamawiającego potrzeby w zakresie zmiany terminu odbioru dostawy.</w:t>
      </w:r>
    </w:p>
    <w:p w14:paraId="64D77C92" w14:textId="77777777" w:rsidR="005D6EF5" w:rsidRPr="00BD17F1" w:rsidRDefault="005D6EF5" w:rsidP="005D6EF5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BD17F1">
        <w:rPr>
          <w:rFonts w:ascii="Calibri" w:hAnsi="Calibri" w:cs="Calibri"/>
          <w:sz w:val="24"/>
          <w:szCs w:val="24"/>
        </w:rPr>
        <w:t xml:space="preserve">Zamawiający przewiduje również możliwość zmiany sprzętu wskazanego w ofercie np. w przypadku braku dostępności na rynku, z zastrzeżeniem braku zmiany ceny. W takim przypadku zaoferowany sprzęt zamienny musi spełniać wymogi określone w OPZ, a Wykonawca składając wniosek o dokonanie zmiany zobowiązany jest do przedłożenia specyfikacji technicznej, z której będzie wynikać, że zaoferowany sprzęt spełnia wymogi OPZ. Zmiana wymaga zgody Zamawiającego, natomiast nie wymaga zawarcia aneksu. </w:t>
      </w:r>
    </w:p>
    <w:p w14:paraId="481B92B1" w14:textId="77777777" w:rsidR="005D6EF5" w:rsidRPr="005D6EF5" w:rsidRDefault="005D6EF5" w:rsidP="005D6EF5">
      <w:pPr>
        <w:pStyle w:val="Default"/>
        <w:ind w:left="708"/>
        <w:contextualSpacing/>
        <w:rPr>
          <w:rFonts w:ascii="Calibri" w:hAnsi="Calibri" w:cs="Calibri"/>
          <w:color w:val="auto"/>
        </w:rPr>
      </w:pPr>
    </w:p>
    <w:p w14:paraId="0F736B74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6</w:t>
      </w:r>
    </w:p>
    <w:p w14:paraId="59EDF118" w14:textId="421EBEDD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Za każdy rozpoczęty dzień </w:t>
      </w:r>
      <w:r>
        <w:rPr>
          <w:rFonts w:ascii="Calibri" w:hAnsi="Calibri" w:cs="Calibri"/>
          <w:sz w:val="24"/>
          <w:szCs w:val="24"/>
        </w:rPr>
        <w:t>zwłoki</w:t>
      </w:r>
      <w:r w:rsidRPr="009867B9">
        <w:rPr>
          <w:rFonts w:ascii="Calibri" w:hAnsi="Calibri" w:cs="Calibri"/>
          <w:sz w:val="24"/>
          <w:szCs w:val="24"/>
        </w:rPr>
        <w:t xml:space="preserve"> w dostawie </w:t>
      </w:r>
      <w:r w:rsidR="00187A9D">
        <w:rPr>
          <w:rFonts w:ascii="Calibri" w:hAnsi="Calibri" w:cs="Calibri"/>
          <w:sz w:val="24"/>
          <w:szCs w:val="24"/>
        </w:rPr>
        <w:t xml:space="preserve">Wykonawca zapłaci Zamawiającemu karę umowną w wysokości: </w:t>
      </w:r>
      <w:r w:rsidR="005D6EF5">
        <w:rPr>
          <w:rFonts w:ascii="Calibri" w:hAnsi="Calibri" w:cs="Calibri"/>
          <w:sz w:val="24"/>
          <w:szCs w:val="24"/>
        </w:rPr>
        <w:t>3</w:t>
      </w:r>
      <w:r w:rsidR="004E0CBE">
        <w:rPr>
          <w:rFonts w:ascii="Calibri" w:hAnsi="Calibri" w:cs="Calibri"/>
          <w:sz w:val="24"/>
          <w:szCs w:val="24"/>
        </w:rPr>
        <w:t>00,00 zł.</w:t>
      </w:r>
      <w:r w:rsidR="00187A9D">
        <w:rPr>
          <w:rFonts w:ascii="Calibri" w:hAnsi="Calibri" w:cs="Calibri"/>
          <w:sz w:val="24"/>
          <w:szCs w:val="24"/>
        </w:rPr>
        <w:t xml:space="preserve">  </w:t>
      </w:r>
    </w:p>
    <w:p w14:paraId="18470927" w14:textId="61D9B716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Za każdy rozpoczęty dzień </w:t>
      </w:r>
      <w:r>
        <w:rPr>
          <w:rFonts w:ascii="Calibri" w:hAnsi="Calibri" w:cs="Calibri"/>
          <w:sz w:val="24"/>
          <w:szCs w:val="24"/>
        </w:rPr>
        <w:t>zwłoki</w:t>
      </w:r>
      <w:r w:rsidRPr="009867B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w realizacji naprawy</w:t>
      </w:r>
      <w:r w:rsidRPr="009867B9">
        <w:rPr>
          <w:rFonts w:ascii="Calibri" w:hAnsi="Calibri" w:cs="Calibri"/>
          <w:sz w:val="24"/>
          <w:szCs w:val="24"/>
        </w:rPr>
        <w:t xml:space="preserve"> w okresie gwarancyjnym, Wykonawca zapłaci Zamawiającemu karę w wysokości </w:t>
      </w:r>
      <w:r w:rsidR="00187A9D">
        <w:rPr>
          <w:rFonts w:ascii="Calibri" w:hAnsi="Calibri" w:cs="Calibri"/>
          <w:sz w:val="24"/>
          <w:szCs w:val="24"/>
        </w:rPr>
        <w:t>2</w:t>
      </w:r>
      <w:r>
        <w:rPr>
          <w:rFonts w:ascii="Calibri" w:hAnsi="Calibri" w:cs="Calibri"/>
          <w:sz w:val="24"/>
          <w:szCs w:val="24"/>
        </w:rPr>
        <w:t xml:space="preserve">00,00 zł. </w:t>
      </w:r>
    </w:p>
    <w:p w14:paraId="7836D210" w14:textId="2F456033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 przypadku odstąpienia od umowy przez Wykonawcę lub Zamawiającego z przyczyn leżących po stronie Wykonawcy, Wykonawca zapłaci Zamawiającemu karę umowną w wysokości 10% całkowitego wynagrodzenia brutto</w:t>
      </w:r>
      <w:r w:rsidR="00187A9D">
        <w:rPr>
          <w:rFonts w:ascii="Calibri" w:hAnsi="Calibri" w:cs="Calibri"/>
          <w:sz w:val="24"/>
          <w:szCs w:val="24"/>
        </w:rPr>
        <w:t xml:space="preserve"> (danej części, której odstąpienie dotyczy). </w:t>
      </w:r>
    </w:p>
    <w:p w14:paraId="3ADA85ED" w14:textId="77777777" w:rsidR="005D6EF5" w:rsidRDefault="005D6EF5" w:rsidP="005D6EF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Termin zapłaty kary umownej wynosi 7 dni. </w:t>
      </w:r>
    </w:p>
    <w:p w14:paraId="6C5095FC" w14:textId="77777777" w:rsidR="005D6EF5" w:rsidRPr="009867B9" w:rsidRDefault="005D6EF5" w:rsidP="005D6EF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Zamawiający</w:t>
      </w:r>
      <w:r w:rsidRPr="009867B9">
        <w:rPr>
          <w:rFonts w:ascii="Calibri" w:hAnsi="Calibri" w:cs="Calibri"/>
          <w:sz w:val="24"/>
          <w:szCs w:val="24"/>
        </w:rPr>
        <w:t xml:space="preserve"> mo</w:t>
      </w:r>
      <w:r>
        <w:rPr>
          <w:rFonts w:ascii="Calibri" w:hAnsi="Calibri" w:cs="Calibri"/>
          <w:sz w:val="24"/>
          <w:szCs w:val="24"/>
        </w:rPr>
        <w:t>że</w:t>
      </w:r>
      <w:r w:rsidRPr="009867B9">
        <w:rPr>
          <w:rFonts w:ascii="Calibri" w:hAnsi="Calibri" w:cs="Calibri"/>
          <w:sz w:val="24"/>
          <w:szCs w:val="24"/>
        </w:rPr>
        <w:t xml:space="preserve"> dochodzić odszkodowania przewyższającego wysokość kar umownych na zasadach ogólnych.</w:t>
      </w:r>
    </w:p>
    <w:p w14:paraId="6A96C9EC" w14:textId="77777777" w:rsidR="005D6EF5" w:rsidRPr="0023004D" w:rsidRDefault="005D6EF5" w:rsidP="005D6EF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3004D">
        <w:rPr>
          <w:rFonts w:asciiTheme="minorHAnsi" w:hAnsiTheme="minorHAnsi" w:cstheme="minorHAnsi"/>
          <w:sz w:val="24"/>
          <w:szCs w:val="24"/>
        </w:rPr>
        <w:t>Strony zgodnie oświadczają, że Zamawiający należności z tytułu kar umownych ma prawo potrącić z jakąkolwiek wierzytelnością Wykonawcy przysługującą mu z niniejszego lub innego stosunku prawnego zawartego z Zamawiającym.</w:t>
      </w:r>
    </w:p>
    <w:p w14:paraId="35CD59CC" w14:textId="77777777" w:rsidR="005D6EF5" w:rsidRPr="009E6E79" w:rsidRDefault="005D6EF5" w:rsidP="005D6EF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3004D">
        <w:rPr>
          <w:rFonts w:asciiTheme="minorHAnsi" w:hAnsiTheme="minorHAnsi" w:cstheme="minorHAnsi"/>
          <w:sz w:val="24"/>
          <w:szCs w:val="24"/>
        </w:rPr>
        <w:t>Zapłata kary przez Wykonawcę lub potrącenie przez Zamawiającego kwoty kary z płatności należnej Wykonawcy nie zwalnia Wykonawcy z obowiązku wykonania zobowiązań wynikających z umowy.</w:t>
      </w:r>
    </w:p>
    <w:p w14:paraId="6F8545BE" w14:textId="77777777" w:rsidR="00187A9D" w:rsidRPr="00FB6B0A" w:rsidRDefault="00187A9D" w:rsidP="00703705">
      <w:pPr>
        <w:widowControl w:val="0"/>
        <w:shd w:val="clear" w:color="auto" w:fill="FFFFFF"/>
        <w:suppressAutoHyphens/>
        <w:autoSpaceDE w:val="0"/>
        <w:ind w:left="720"/>
        <w:contextualSpacing/>
        <w:jc w:val="both"/>
        <w:rPr>
          <w:rFonts w:ascii="Calibri" w:hAnsi="Calibri" w:cs="Calibri"/>
          <w:sz w:val="24"/>
          <w:szCs w:val="24"/>
        </w:rPr>
      </w:pPr>
    </w:p>
    <w:p w14:paraId="74EC0A8B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7</w:t>
      </w:r>
    </w:p>
    <w:p w14:paraId="015D9143" w14:textId="77777777" w:rsidR="00944056" w:rsidRPr="009867B9" w:rsidRDefault="00944056" w:rsidP="00703705">
      <w:pPr>
        <w:widowControl w:val="0"/>
        <w:numPr>
          <w:ilvl w:val="0"/>
          <w:numId w:val="19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 sprawach nie uregulowanych niniejszą umową stosuje się przepisy Kodeksu cywilnego.</w:t>
      </w:r>
    </w:p>
    <w:p w14:paraId="2928B848" w14:textId="74E747B7" w:rsidR="00944056" w:rsidRPr="00187A9D" w:rsidRDefault="00944056" w:rsidP="00703705">
      <w:pPr>
        <w:widowControl w:val="0"/>
        <w:numPr>
          <w:ilvl w:val="0"/>
          <w:numId w:val="19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Wszelkie spory będą rozwiązywane przez sąd powszechny właściwy miejscowo dla siedziby Zamawiającego.</w:t>
      </w:r>
    </w:p>
    <w:p w14:paraId="0CE6EF0A" w14:textId="77777777" w:rsidR="005D6EF5" w:rsidRPr="009E6E79" w:rsidRDefault="005D6EF5" w:rsidP="005D6EF5">
      <w:pPr>
        <w:widowControl w:val="0"/>
        <w:shd w:val="clear" w:color="auto" w:fill="FFFFFF"/>
        <w:suppressAutoHyphens/>
        <w:autoSpaceDE w:val="0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9E6E79">
        <w:rPr>
          <w:rFonts w:ascii="Calibri" w:hAnsi="Calibri" w:cs="Calibri"/>
          <w:b/>
          <w:bCs/>
          <w:sz w:val="24"/>
          <w:szCs w:val="24"/>
        </w:rPr>
        <w:lastRenderedPageBreak/>
        <w:t>§ 8</w:t>
      </w:r>
    </w:p>
    <w:p w14:paraId="126CFA20" w14:textId="77777777" w:rsidR="005D6EF5" w:rsidRPr="00200EC9" w:rsidRDefault="005D6EF5" w:rsidP="005D6EF5">
      <w:pPr>
        <w:contextualSpacing/>
        <w:rPr>
          <w:rFonts w:asciiTheme="minorHAnsi" w:hAnsiTheme="minorHAnsi" w:cstheme="minorHAnsi"/>
          <w:i/>
          <w:iCs/>
          <w:kern w:val="2"/>
          <w:sz w:val="24"/>
          <w:szCs w:val="24"/>
        </w:rPr>
      </w:pPr>
      <w:bookmarkStart w:id="0" w:name="_Hlk216249356"/>
      <w:r w:rsidRPr="00200EC9">
        <w:rPr>
          <w:rFonts w:asciiTheme="minorHAnsi" w:hAnsiTheme="minorHAnsi" w:cstheme="minorHAnsi"/>
          <w:i/>
          <w:iCs/>
          <w:kern w:val="2"/>
          <w:sz w:val="24"/>
          <w:szCs w:val="24"/>
        </w:rPr>
        <w:t xml:space="preserve">Dla umów w formie pisemnej: </w:t>
      </w:r>
    </w:p>
    <w:p w14:paraId="79C44688" w14:textId="77777777" w:rsidR="005D6EF5" w:rsidRPr="00200EC9" w:rsidRDefault="005D6EF5" w:rsidP="005D6EF5">
      <w:pPr>
        <w:tabs>
          <w:tab w:val="left" w:pos="0"/>
        </w:tabs>
        <w:ind w:left="708"/>
        <w:contextualSpacing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200EC9">
        <w:rPr>
          <w:rFonts w:asciiTheme="minorHAnsi" w:hAnsiTheme="minorHAnsi" w:cstheme="minorHAnsi"/>
          <w:kern w:val="2"/>
          <w:sz w:val="24"/>
          <w:szCs w:val="24"/>
        </w:rPr>
        <w:t xml:space="preserve">Umowę sporządzono w dwóch jednobrzmiących egzemplarzach, po jednym dla każdej ze Stron. </w:t>
      </w:r>
    </w:p>
    <w:p w14:paraId="79D2D659" w14:textId="77777777" w:rsidR="005D6EF5" w:rsidRPr="00200EC9" w:rsidRDefault="005D6EF5" w:rsidP="005D6EF5">
      <w:pPr>
        <w:tabs>
          <w:tab w:val="left" w:pos="-720"/>
        </w:tabs>
        <w:contextualSpacing/>
        <w:rPr>
          <w:rFonts w:asciiTheme="minorHAnsi" w:hAnsiTheme="minorHAnsi" w:cstheme="minorHAnsi"/>
          <w:i/>
          <w:iCs/>
          <w:kern w:val="2"/>
          <w:sz w:val="24"/>
          <w:szCs w:val="24"/>
        </w:rPr>
      </w:pPr>
      <w:r w:rsidRPr="00200EC9">
        <w:rPr>
          <w:rFonts w:asciiTheme="minorHAnsi" w:hAnsiTheme="minorHAnsi" w:cstheme="minorHAnsi"/>
          <w:i/>
          <w:iCs/>
          <w:kern w:val="2"/>
          <w:sz w:val="24"/>
          <w:szCs w:val="24"/>
        </w:rPr>
        <w:t xml:space="preserve">Dla umów w formie elektronicznej: </w:t>
      </w:r>
    </w:p>
    <w:p w14:paraId="287619C8" w14:textId="77777777" w:rsidR="005D6EF5" w:rsidRPr="00200EC9" w:rsidRDefault="005D6EF5" w:rsidP="005D6EF5">
      <w:pPr>
        <w:numPr>
          <w:ilvl w:val="0"/>
          <w:numId w:val="20"/>
        </w:numPr>
        <w:suppressAutoHyphens/>
        <w:jc w:val="both"/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</w:pPr>
      <w:r w:rsidRPr="00200EC9"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  <w:t>Umowę zawarto w formie elektronicznej. </w:t>
      </w:r>
    </w:p>
    <w:p w14:paraId="55C7D476" w14:textId="77777777" w:rsidR="005D6EF5" w:rsidRPr="00200EC9" w:rsidRDefault="005D6EF5" w:rsidP="005D6EF5">
      <w:pPr>
        <w:numPr>
          <w:ilvl w:val="0"/>
          <w:numId w:val="20"/>
        </w:numPr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200EC9"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  <w:t>Za datę zawarcia umowy uważa się datę złożenia ostatniego podpisu.</w:t>
      </w:r>
    </w:p>
    <w:bookmarkEnd w:id="0"/>
    <w:p w14:paraId="19596A86" w14:textId="77777777" w:rsidR="00944056" w:rsidRDefault="00944056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16585E64" w14:textId="77777777" w:rsidR="00944056" w:rsidRDefault="00944056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67AFCB90" w14:textId="77777777" w:rsidR="008665D0" w:rsidRDefault="008665D0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3C7D03EE" w14:textId="77777777" w:rsidR="008665D0" w:rsidRPr="009A6327" w:rsidRDefault="008665D0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5729CF49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color w:val="auto"/>
        </w:rPr>
        <w:t>__________________</w:t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  <w:t>__________________</w:t>
      </w:r>
    </w:p>
    <w:p w14:paraId="7A01FCC2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color w:val="auto"/>
        </w:rPr>
        <w:t>Zamawiający                                                                    Wykonawca</w:t>
      </w:r>
    </w:p>
    <w:p w14:paraId="394A8521" w14:textId="77777777" w:rsidR="00944056" w:rsidRDefault="00944056" w:rsidP="00703705">
      <w:pPr>
        <w:contextualSpacing/>
        <w:jc w:val="right"/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</w:pPr>
      <w:r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br w:type="page"/>
      </w:r>
    </w:p>
    <w:p w14:paraId="225D6E04" w14:textId="002131B8" w:rsidR="00944056" w:rsidRPr="002F70B1" w:rsidRDefault="00944056" w:rsidP="00703705">
      <w:pPr>
        <w:contextualSpacing/>
        <w:jc w:val="right"/>
        <w:rPr>
          <w:rFonts w:ascii="Calibri" w:hAnsi="Calibri" w:cs="Calibri"/>
          <w:i/>
          <w:spacing w:val="10"/>
          <w:sz w:val="24"/>
          <w:szCs w:val="24"/>
        </w:rPr>
      </w:pPr>
      <w:r w:rsidRPr="002F70B1"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lastRenderedPageBreak/>
        <w:t xml:space="preserve">Załącznik nr </w:t>
      </w:r>
      <w:r w:rsidR="00187A9D"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t>1</w:t>
      </w:r>
    </w:p>
    <w:p w14:paraId="75524B3E" w14:textId="77777777" w:rsidR="00944056" w:rsidRPr="002F70B1" w:rsidRDefault="00944056" w:rsidP="00703705">
      <w:pPr>
        <w:contextualSpacing/>
        <w:jc w:val="right"/>
        <w:rPr>
          <w:rFonts w:ascii="Calibri" w:hAnsi="Calibri" w:cs="Calibri"/>
          <w:spacing w:val="-2"/>
        </w:rPr>
      </w:pPr>
    </w:p>
    <w:p w14:paraId="711D87C6" w14:textId="77777777" w:rsidR="00944056" w:rsidRPr="002F70B1" w:rsidRDefault="00944056" w:rsidP="00703705">
      <w:pPr>
        <w:shd w:val="clear" w:color="auto" w:fill="FFFFFF"/>
        <w:ind w:left="5098"/>
        <w:contextualSpacing/>
        <w:jc w:val="right"/>
        <w:rPr>
          <w:rFonts w:ascii="Calibri" w:hAnsi="Calibri" w:cs="Calibri"/>
          <w:spacing w:val="-3"/>
        </w:rPr>
      </w:pPr>
      <w:r w:rsidRPr="002F70B1">
        <w:rPr>
          <w:rFonts w:ascii="Calibri" w:hAnsi="Calibri" w:cs="Calibri"/>
        </w:rPr>
        <w:t>……………………….. ,dnia ……………………</w:t>
      </w:r>
    </w:p>
    <w:p w14:paraId="14EEB9AF" w14:textId="77777777" w:rsidR="00944056" w:rsidRPr="002F70B1" w:rsidRDefault="00944056" w:rsidP="00703705">
      <w:pPr>
        <w:shd w:val="clear" w:color="auto" w:fill="FFFFFF"/>
        <w:ind w:left="149"/>
        <w:contextualSpacing/>
        <w:jc w:val="center"/>
        <w:rPr>
          <w:rFonts w:ascii="Calibri" w:hAnsi="Calibri" w:cs="Calibri"/>
          <w:b/>
          <w:bCs/>
          <w:sz w:val="24"/>
        </w:rPr>
      </w:pPr>
      <w:r w:rsidRPr="002F70B1">
        <w:rPr>
          <w:rFonts w:ascii="Calibri" w:hAnsi="Calibri" w:cs="Calibri"/>
          <w:b/>
          <w:bCs/>
          <w:sz w:val="24"/>
        </w:rPr>
        <w:t>Protokół odbioru</w:t>
      </w:r>
    </w:p>
    <w:p w14:paraId="255620B4" w14:textId="77777777" w:rsidR="00944056" w:rsidRPr="002F70B1" w:rsidRDefault="00944056" w:rsidP="00703705">
      <w:pPr>
        <w:shd w:val="clear" w:color="auto" w:fill="FFFFFF"/>
        <w:contextualSpacing/>
        <w:jc w:val="both"/>
        <w:rPr>
          <w:rFonts w:ascii="Calibri" w:hAnsi="Calibri" w:cs="Calibri"/>
          <w:sz w:val="24"/>
        </w:rPr>
      </w:pPr>
      <w:r w:rsidRPr="002F70B1">
        <w:rPr>
          <w:rFonts w:ascii="Calibri" w:hAnsi="Calibri" w:cs="Calibri"/>
          <w:sz w:val="24"/>
        </w:rPr>
        <w:t xml:space="preserve">W dniu w siedzibie Zamawiającego dokonano odbioru sprzętu dostarczonego przez …………………………………………………………………………………………………….….. w ramach umowy z dnia ………………. część ………………………. </w:t>
      </w:r>
    </w:p>
    <w:p w14:paraId="743160B8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</w:rPr>
      </w:pPr>
    </w:p>
    <w:p w14:paraId="2558700D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</w:rPr>
        <w:t xml:space="preserve">Dostawa została przyjęta / nie została przyjęta * ze względu na </w:t>
      </w: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CCF6A47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C2D118A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7806BC9D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357EB8F0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989AA39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11544126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</w:p>
    <w:p w14:paraId="68540C9E" w14:textId="77777777" w:rsidR="00944056" w:rsidRPr="002F70B1" w:rsidRDefault="00944056" w:rsidP="00703705">
      <w:pPr>
        <w:shd w:val="clear" w:color="auto" w:fill="FFFFFF"/>
        <w:ind w:left="130"/>
        <w:contextualSpacing/>
        <w:jc w:val="center"/>
        <w:rPr>
          <w:rFonts w:ascii="Calibri" w:hAnsi="Calibri" w:cs="Calibri"/>
          <w:b/>
          <w:sz w:val="24"/>
          <w:szCs w:val="24"/>
        </w:rPr>
      </w:pPr>
      <w:r w:rsidRPr="002F70B1">
        <w:rPr>
          <w:rFonts w:ascii="Calibri" w:hAnsi="Calibri" w:cs="Calibri"/>
          <w:b/>
          <w:sz w:val="24"/>
          <w:szCs w:val="24"/>
        </w:rPr>
        <w:t xml:space="preserve">Wykonawca </w:t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  <w:t xml:space="preserve"> Zamawiający</w:t>
      </w:r>
    </w:p>
    <w:p w14:paraId="7B7503FA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3"/>
          <w:sz w:val="24"/>
          <w:szCs w:val="24"/>
        </w:rPr>
      </w:pPr>
    </w:p>
    <w:p w14:paraId="53269451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3"/>
          <w:sz w:val="24"/>
          <w:szCs w:val="24"/>
        </w:rPr>
      </w:pPr>
    </w:p>
    <w:p w14:paraId="0A14C311" w14:textId="77777777" w:rsidR="00944056" w:rsidRPr="002F70B1" w:rsidRDefault="00944056" w:rsidP="00703705">
      <w:pPr>
        <w:shd w:val="clear" w:color="auto" w:fill="FFFFFF"/>
        <w:contextualSpacing/>
        <w:jc w:val="center"/>
        <w:rPr>
          <w:rFonts w:ascii="Calibri" w:hAnsi="Calibri" w:cs="Calibri"/>
          <w:spacing w:val="-3"/>
          <w:sz w:val="24"/>
          <w:szCs w:val="24"/>
        </w:rPr>
      </w:pPr>
      <w:r w:rsidRPr="002F70B1">
        <w:rPr>
          <w:rFonts w:ascii="Calibri" w:hAnsi="Calibri" w:cs="Calibri"/>
          <w:spacing w:val="-3"/>
          <w:sz w:val="24"/>
          <w:szCs w:val="24"/>
        </w:rPr>
        <w:t xml:space="preserve">     .................................                                                                                      ................................</w:t>
      </w:r>
    </w:p>
    <w:p w14:paraId="598C1C45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z w:val="24"/>
          <w:szCs w:val="24"/>
        </w:rPr>
      </w:pPr>
    </w:p>
    <w:p w14:paraId="6F256CA3" w14:textId="77777777" w:rsidR="00944056" w:rsidRPr="002F70B1" w:rsidRDefault="00944056" w:rsidP="00703705">
      <w:pPr>
        <w:contextualSpacing/>
        <w:rPr>
          <w:rFonts w:ascii="Calibri" w:hAnsi="Calibri" w:cs="Calibri"/>
        </w:rPr>
      </w:pPr>
    </w:p>
    <w:p w14:paraId="09C5A6CC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1"/>
        </w:rPr>
      </w:pPr>
      <w:r w:rsidRPr="002F70B1">
        <w:rPr>
          <w:rFonts w:ascii="Calibri" w:hAnsi="Calibri" w:cs="Calibri"/>
          <w:spacing w:val="-1"/>
        </w:rPr>
        <w:t>*/ niepotrzebne skreślić</w:t>
      </w:r>
    </w:p>
    <w:p w14:paraId="7E9CA411" w14:textId="77777777" w:rsidR="00944056" w:rsidRPr="002F70B1" w:rsidRDefault="00944056" w:rsidP="00703705">
      <w:pPr>
        <w:contextualSpacing/>
        <w:jc w:val="both"/>
        <w:rPr>
          <w:rFonts w:ascii="Calibri" w:hAnsi="Calibri" w:cs="Calibri"/>
          <w:sz w:val="26"/>
          <w:szCs w:val="26"/>
        </w:rPr>
      </w:pPr>
      <w:r w:rsidRPr="002F70B1">
        <w:rPr>
          <w:rFonts w:ascii="Calibri" w:hAnsi="Calibri" w:cs="Calibri"/>
          <w:sz w:val="26"/>
          <w:szCs w:val="26"/>
        </w:rPr>
        <w:t xml:space="preserve"> </w:t>
      </w:r>
    </w:p>
    <w:p w14:paraId="5A4F16B6" w14:textId="77777777" w:rsidR="00944056" w:rsidRPr="002F70B1" w:rsidRDefault="00944056" w:rsidP="00703705">
      <w:pPr>
        <w:autoSpaceDE w:val="0"/>
        <w:autoSpaceDN w:val="0"/>
        <w:adjustRightInd w:val="0"/>
        <w:contextualSpacing/>
        <w:rPr>
          <w:rFonts w:ascii="Calibri" w:hAnsi="Calibri" w:cs="Calibri"/>
          <w:sz w:val="24"/>
          <w:szCs w:val="24"/>
        </w:rPr>
      </w:pPr>
    </w:p>
    <w:p w14:paraId="27272BBF" w14:textId="77777777" w:rsidR="00944056" w:rsidRPr="002F70B1" w:rsidRDefault="00944056" w:rsidP="00703705">
      <w:pPr>
        <w:contextualSpacing/>
        <w:jc w:val="right"/>
        <w:rPr>
          <w:rFonts w:ascii="Calibri" w:hAnsi="Calibri" w:cs="Calibri"/>
          <w:sz w:val="24"/>
          <w:szCs w:val="24"/>
        </w:rPr>
      </w:pPr>
    </w:p>
    <w:p w14:paraId="24C5F9E2" w14:textId="77777777" w:rsidR="00944056" w:rsidRPr="002F70B1" w:rsidRDefault="00944056" w:rsidP="00703705">
      <w:pPr>
        <w:contextualSpacing/>
        <w:rPr>
          <w:rFonts w:ascii="Calibri" w:hAnsi="Calibri" w:cs="Calibri"/>
        </w:rPr>
      </w:pPr>
    </w:p>
    <w:p w14:paraId="3C9D8D97" w14:textId="77777777" w:rsidR="00631DF4" w:rsidRPr="00631DF4" w:rsidRDefault="00631DF4" w:rsidP="00703705">
      <w:pPr>
        <w:contextualSpacing/>
        <w:rPr>
          <w:rFonts w:ascii="Arial" w:hAnsi="Arial" w:cs="Arial"/>
          <w:sz w:val="24"/>
          <w:szCs w:val="24"/>
        </w:rPr>
      </w:pPr>
    </w:p>
    <w:sectPr w:rsidR="00631DF4" w:rsidRPr="00631DF4" w:rsidSect="00FF17C5">
      <w:headerReference w:type="default" r:id="rId7"/>
      <w:foot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B47AB" w14:textId="77777777" w:rsidR="00E524F9" w:rsidRDefault="00E524F9" w:rsidP="00A76D37">
      <w:r>
        <w:separator/>
      </w:r>
    </w:p>
  </w:endnote>
  <w:endnote w:type="continuationSeparator" w:id="0">
    <w:p w14:paraId="75D7EBB8" w14:textId="77777777" w:rsidR="00E524F9" w:rsidRDefault="00E524F9" w:rsidP="00A7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97D17" w14:textId="7D37B077" w:rsidR="00A76D37" w:rsidRPr="00C30EFB" w:rsidRDefault="002E19DB" w:rsidP="00A76D37">
    <w:pPr>
      <w:pStyle w:val="Stopka"/>
      <w:jc w:val="center"/>
      <w:rPr>
        <w:rFonts w:asciiTheme="minorHAnsi" w:hAnsiTheme="minorHAnsi" w:cstheme="minorHAnsi"/>
        <w:sz w:val="24"/>
        <w:szCs w:val="24"/>
      </w:rPr>
    </w:pPr>
    <w:r w:rsidRPr="00C30EFB">
      <w:rPr>
        <w:rFonts w:asciiTheme="minorHAnsi" w:hAnsiTheme="minorHAnsi" w:cstheme="minorHAnsi"/>
        <w:sz w:val="24"/>
        <w:szCs w:val="24"/>
      </w:rPr>
      <w:t xml:space="preserve">Akcja – </w:t>
    </w:r>
    <w:r w:rsidR="00DA0796" w:rsidRPr="00C30EFB">
      <w:rPr>
        <w:rFonts w:asciiTheme="minorHAnsi" w:hAnsiTheme="minorHAnsi" w:cstheme="minorHAnsi"/>
        <w:sz w:val="24"/>
        <w:szCs w:val="24"/>
      </w:rPr>
      <w:t>k</w:t>
    </w:r>
    <w:r w:rsidRPr="00C30EFB">
      <w:rPr>
        <w:rFonts w:asciiTheme="minorHAnsi" w:hAnsiTheme="minorHAnsi" w:cstheme="minorHAnsi"/>
        <w:sz w:val="24"/>
        <w:szCs w:val="24"/>
      </w:rPr>
      <w:t xml:space="preserve">walifikacja </w:t>
    </w:r>
    <w:r w:rsidR="005D6EF5">
      <w:rPr>
        <w:rFonts w:asciiTheme="minorHAnsi" w:hAnsiTheme="minorHAnsi" w:cstheme="minorHAnsi"/>
        <w:sz w:val="24"/>
        <w:szCs w:val="24"/>
      </w:rPr>
      <w:t>3</w:t>
    </w:r>
    <w:r w:rsidRPr="00C30EFB">
      <w:rPr>
        <w:rFonts w:asciiTheme="minorHAnsi" w:hAnsiTheme="minorHAnsi" w:cstheme="minorHAnsi"/>
        <w:sz w:val="24"/>
        <w:szCs w:val="24"/>
      </w:rPr>
      <w:t>.0 – projekty na rzecz szkół zawodowy</w:t>
    </w:r>
    <w:r w:rsidR="000959B1" w:rsidRPr="00C30EFB">
      <w:rPr>
        <w:rFonts w:asciiTheme="minorHAnsi" w:hAnsiTheme="minorHAnsi" w:cstheme="minorHAnsi"/>
        <w:sz w:val="24"/>
        <w:szCs w:val="24"/>
      </w:rPr>
      <w:t xml:space="preserve">ch na terenie </w:t>
    </w:r>
    <w:r w:rsidR="00B16946" w:rsidRPr="00C30EFB">
      <w:rPr>
        <w:rFonts w:asciiTheme="minorHAnsi" w:hAnsiTheme="minorHAnsi" w:cstheme="minorHAnsi"/>
        <w:sz w:val="24"/>
        <w:szCs w:val="24"/>
      </w:rPr>
      <w:t>M</w:t>
    </w:r>
    <w:r w:rsidR="000959B1" w:rsidRPr="00C30EFB">
      <w:rPr>
        <w:rFonts w:asciiTheme="minorHAnsi" w:hAnsiTheme="minorHAnsi" w:cstheme="minorHAnsi"/>
        <w:sz w:val="24"/>
        <w:szCs w:val="24"/>
      </w:rPr>
      <w:t>iasta Bydgoszczy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52E30" w14:textId="77777777" w:rsidR="00E524F9" w:rsidRDefault="00E524F9" w:rsidP="00A76D37">
      <w:r>
        <w:separator/>
      </w:r>
    </w:p>
  </w:footnote>
  <w:footnote w:type="continuationSeparator" w:id="0">
    <w:p w14:paraId="442986F9" w14:textId="77777777" w:rsidR="00E524F9" w:rsidRDefault="00E524F9" w:rsidP="00A76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FE28" w14:textId="77777777" w:rsidR="00A76D37" w:rsidRDefault="007352C0">
    <w:pPr>
      <w:pStyle w:val="Nagwek"/>
    </w:pPr>
    <w:r>
      <w:rPr>
        <w:noProof/>
      </w:rPr>
      <w:drawing>
        <wp:inline distT="0" distB="0" distL="0" distR="0" wp14:anchorId="7D4EB672" wp14:editId="4FBA2D19">
          <wp:extent cx="5760720" cy="7105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1070"/>
    <w:multiLevelType w:val="hybridMultilevel"/>
    <w:tmpl w:val="B97EC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55ECD"/>
    <w:multiLevelType w:val="hybridMultilevel"/>
    <w:tmpl w:val="6E646954"/>
    <w:lvl w:ilvl="0" w:tplc="F64C686A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1A4C66"/>
    <w:multiLevelType w:val="multilevel"/>
    <w:tmpl w:val="51B8831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EE45A89"/>
    <w:multiLevelType w:val="hybridMultilevel"/>
    <w:tmpl w:val="7326DC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97087B4">
      <w:start w:val="1"/>
      <w:numFmt w:val="bullet"/>
      <w:lvlText w:val=""/>
      <w:lvlJc w:val="left"/>
      <w:pPr>
        <w:tabs>
          <w:tab w:val="num" w:pos="1080"/>
        </w:tabs>
        <w:ind w:left="1306" w:hanging="226"/>
      </w:pPr>
      <w:rPr>
        <w:rFonts w:ascii="Wingdings" w:hAnsi="Wingdings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9A0D34"/>
    <w:multiLevelType w:val="hybridMultilevel"/>
    <w:tmpl w:val="B5201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8644A"/>
    <w:multiLevelType w:val="hybridMultilevel"/>
    <w:tmpl w:val="B97EC9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E0185"/>
    <w:multiLevelType w:val="hybridMultilevel"/>
    <w:tmpl w:val="32E86AFE"/>
    <w:lvl w:ilvl="0" w:tplc="F7E6DB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A41E9"/>
    <w:multiLevelType w:val="hybridMultilevel"/>
    <w:tmpl w:val="E056F8C2"/>
    <w:lvl w:ilvl="0" w:tplc="EB42CB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B4568A"/>
    <w:multiLevelType w:val="hybridMultilevel"/>
    <w:tmpl w:val="B5201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354E89"/>
    <w:multiLevelType w:val="hybridMultilevel"/>
    <w:tmpl w:val="45EA764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1F611E"/>
    <w:multiLevelType w:val="hybridMultilevel"/>
    <w:tmpl w:val="ACE43E64"/>
    <w:lvl w:ilvl="0" w:tplc="2712356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6D54D3"/>
    <w:multiLevelType w:val="hybridMultilevel"/>
    <w:tmpl w:val="A32A12A6"/>
    <w:lvl w:ilvl="0" w:tplc="F0C8DFA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666407"/>
    <w:multiLevelType w:val="hybridMultilevel"/>
    <w:tmpl w:val="3B80EF6C"/>
    <w:lvl w:ilvl="0" w:tplc="A3381406">
      <w:start w:val="1"/>
      <w:numFmt w:val="decimal"/>
      <w:lvlText w:val="%1."/>
      <w:lvlJc w:val="left"/>
      <w:pPr>
        <w:ind w:left="720" w:hanging="360"/>
      </w:pPr>
    </w:lvl>
    <w:lvl w:ilvl="1" w:tplc="6FACAE62">
      <w:start w:val="1"/>
      <w:numFmt w:val="lowerLetter"/>
      <w:lvlText w:val="%2)"/>
      <w:lvlJc w:val="left"/>
      <w:pPr>
        <w:ind w:left="1440" w:hanging="360"/>
      </w:pPr>
    </w:lvl>
    <w:lvl w:ilvl="2" w:tplc="5944F1D0">
      <w:numFmt w:val="decimal"/>
      <w:lvlText w:val="%3"/>
      <w:lvlJc w:val="left"/>
      <w:pPr>
        <w:ind w:left="2340" w:hanging="360"/>
      </w:pPr>
    </w:lvl>
    <w:lvl w:ilvl="3" w:tplc="CBEE146C">
      <w:start w:val="3"/>
      <w:numFmt w:val="lowerLetter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7A7990"/>
    <w:multiLevelType w:val="hybridMultilevel"/>
    <w:tmpl w:val="200E2C8A"/>
    <w:lvl w:ilvl="0" w:tplc="B57E1D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7607B2"/>
    <w:multiLevelType w:val="hybridMultilevel"/>
    <w:tmpl w:val="AEAA327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1981BDC"/>
    <w:multiLevelType w:val="hybridMultilevel"/>
    <w:tmpl w:val="F812899E"/>
    <w:lvl w:ilvl="0" w:tplc="80769B64">
      <w:start w:val="1"/>
      <w:numFmt w:val="decimal"/>
      <w:lvlText w:val="%1."/>
      <w:lvlJc w:val="left"/>
      <w:pPr>
        <w:ind w:left="76" w:hanging="360"/>
      </w:pPr>
      <w:rPr>
        <w:rFonts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 w15:restartNumberingAfterBreak="0">
    <w:nsid w:val="775E269D"/>
    <w:multiLevelType w:val="hybridMultilevel"/>
    <w:tmpl w:val="9F66BA02"/>
    <w:lvl w:ilvl="0" w:tplc="A3381406">
      <w:start w:val="1"/>
      <w:numFmt w:val="decimal"/>
      <w:lvlText w:val="%1."/>
      <w:lvlJc w:val="left"/>
      <w:pPr>
        <w:ind w:left="720" w:hanging="360"/>
      </w:pPr>
    </w:lvl>
    <w:lvl w:ilvl="1" w:tplc="6FACAE62">
      <w:start w:val="1"/>
      <w:numFmt w:val="lowerLetter"/>
      <w:lvlText w:val="%2)"/>
      <w:lvlJc w:val="left"/>
      <w:pPr>
        <w:ind w:left="1440" w:hanging="360"/>
      </w:pPr>
    </w:lvl>
    <w:lvl w:ilvl="2" w:tplc="5944F1D0">
      <w:numFmt w:val="decimal"/>
      <w:lvlText w:val="%3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E474C1"/>
    <w:multiLevelType w:val="hybridMultilevel"/>
    <w:tmpl w:val="39FE1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B2EDD"/>
    <w:multiLevelType w:val="hybridMultilevel"/>
    <w:tmpl w:val="E85A4BEA"/>
    <w:lvl w:ilvl="0" w:tplc="E466DE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9665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8288390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994254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460183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22475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81952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70918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5506640">
    <w:abstractNumId w:val="15"/>
  </w:num>
  <w:num w:numId="9" w16cid:durableId="589432184">
    <w:abstractNumId w:val="6"/>
  </w:num>
  <w:num w:numId="10" w16cid:durableId="1944878249">
    <w:abstractNumId w:val="17"/>
  </w:num>
  <w:num w:numId="11" w16cid:durableId="745540939">
    <w:abstractNumId w:val="18"/>
  </w:num>
  <w:num w:numId="12" w16cid:durableId="679697451">
    <w:abstractNumId w:val="4"/>
  </w:num>
  <w:num w:numId="13" w16cid:durableId="1151211570">
    <w:abstractNumId w:val="8"/>
  </w:num>
  <w:num w:numId="14" w16cid:durableId="955599575">
    <w:abstractNumId w:val="0"/>
  </w:num>
  <w:num w:numId="15" w16cid:durableId="182330741">
    <w:abstractNumId w:val="14"/>
  </w:num>
  <w:num w:numId="16" w16cid:durableId="932738932">
    <w:abstractNumId w:val="7"/>
  </w:num>
  <w:num w:numId="17" w16cid:durableId="1428305163">
    <w:abstractNumId w:val="13"/>
  </w:num>
  <w:num w:numId="18" w16cid:durableId="158079843">
    <w:abstractNumId w:val="9"/>
  </w:num>
  <w:num w:numId="19" w16cid:durableId="1761104074">
    <w:abstractNumId w:val="5"/>
  </w:num>
  <w:num w:numId="20" w16cid:durableId="683433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D37"/>
    <w:rsid w:val="00042818"/>
    <w:rsid w:val="000959B1"/>
    <w:rsid w:val="000A005A"/>
    <w:rsid w:val="000C4CC4"/>
    <w:rsid w:val="000C7DB8"/>
    <w:rsid w:val="00187A9D"/>
    <w:rsid w:val="001B69CE"/>
    <w:rsid w:val="002161D7"/>
    <w:rsid w:val="002E19DB"/>
    <w:rsid w:val="00321C9B"/>
    <w:rsid w:val="003C6546"/>
    <w:rsid w:val="003D0E64"/>
    <w:rsid w:val="003D37C6"/>
    <w:rsid w:val="00467979"/>
    <w:rsid w:val="004A2CDD"/>
    <w:rsid w:val="004E0CBE"/>
    <w:rsid w:val="005238FF"/>
    <w:rsid w:val="00523C6E"/>
    <w:rsid w:val="005D6EF5"/>
    <w:rsid w:val="005E3174"/>
    <w:rsid w:val="005F5551"/>
    <w:rsid w:val="00631DF4"/>
    <w:rsid w:val="006C6F82"/>
    <w:rsid w:val="006E4F3C"/>
    <w:rsid w:val="00703705"/>
    <w:rsid w:val="007352C0"/>
    <w:rsid w:val="00754077"/>
    <w:rsid w:val="007A086C"/>
    <w:rsid w:val="007D10AF"/>
    <w:rsid w:val="007D70C5"/>
    <w:rsid w:val="00822E8E"/>
    <w:rsid w:val="008665D0"/>
    <w:rsid w:val="008A2456"/>
    <w:rsid w:val="0094074E"/>
    <w:rsid w:val="00944056"/>
    <w:rsid w:val="00A63F31"/>
    <w:rsid w:val="00A76D37"/>
    <w:rsid w:val="00B16946"/>
    <w:rsid w:val="00B5053D"/>
    <w:rsid w:val="00C02FE5"/>
    <w:rsid w:val="00C06C08"/>
    <w:rsid w:val="00C30EFB"/>
    <w:rsid w:val="00C52BE4"/>
    <w:rsid w:val="00C76BFF"/>
    <w:rsid w:val="00C80F4B"/>
    <w:rsid w:val="00CA3E6B"/>
    <w:rsid w:val="00D92459"/>
    <w:rsid w:val="00DA0796"/>
    <w:rsid w:val="00DD41C5"/>
    <w:rsid w:val="00DD5707"/>
    <w:rsid w:val="00DF2CC9"/>
    <w:rsid w:val="00E2371A"/>
    <w:rsid w:val="00E524F9"/>
    <w:rsid w:val="00E675D6"/>
    <w:rsid w:val="00E675DF"/>
    <w:rsid w:val="00EC23F1"/>
    <w:rsid w:val="00F47E7F"/>
    <w:rsid w:val="00F7378D"/>
    <w:rsid w:val="00FA74D2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6BD72"/>
  <w15:chartTrackingRefBased/>
  <w15:docId w15:val="{CF157A10-D738-449D-9688-759F8EC2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1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D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6D37"/>
  </w:style>
  <w:style w:type="paragraph" w:styleId="Stopka">
    <w:name w:val="footer"/>
    <w:basedOn w:val="Normalny"/>
    <w:link w:val="StopkaZnak"/>
    <w:uiPriority w:val="99"/>
    <w:unhideWhenUsed/>
    <w:rsid w:val="00A76D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6D37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7D70C5"/>
    <w:pPr>
      <w:ind w:left="720"/>
      <w:contextualSpacing/>
    </w:pPr>
  </w:style>
  <w:style w:type="paragraph" w:customStyle="1" w:styleId="Default">
    <w:name w:val="Default"/>
    <w:rsid w:val="009440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154">
    <w:name w:val="Font Style154"/>
    <w:rsid w:val="00944056"/>
    <w:rPr>
      <w:rFonts w:ascii="Times New Roman" w:hAnsi="Times New Roman" w:cs="Times New Roman"/>
      <w:spacing w:val="10"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5D6EF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1466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Cierzniewski</dc:creator>
  <cp:keywords/>
  <dc:description/>
  <cp:lastModifiedBy>J. S.</cp:lastModifiedBy>
  <cp:revision>4</cp:revision>
  <cp:lastPrinted>2024-01-08T12:15:00Z</cp:lastPrinted>
  <dcterms:created xsi:type="dcterms:W3CDTF">2024-04-18T12:35:00Z</dcterms:created>
  <dcterms:modified xsi:type="dcterms:W3CDTF">2026-03-15T17:05:00Z</dcterms:modified>
</cp:coreProperties>
</file>